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F58" w:rsidRDefault="007B0F58" w:rsidP="00692C12"/>
    <w:p w:rsidR="007B0F58" w:rsidRPr="00B7445B" w:rsidRDefault="007B0F58" w:rsidP="00692C12">
      <w:pPr>
        <w:pStyle w:val="Style20"/>
        <w:widowControl/>
        <w:spacing w:line="240" w:lineRule="exact"/>
        <w:ind w:right="38"/>
        <w:rPr>
          <w:sz w:val="28"/>
          <w:szCs w:val="28"/>
        </w:rPr>
      </w:pPr>
    </w:p>
    <w:p w:rsidR="00692C12" w:rsidRDefault="00692C12" w:rsidP="00692C12">
      <w:pPr>
        <w:spacing w:before="77" w:line="278" w:lineRule="auto"/>
        <w:ind w:right="38"/>
        <w:jc w:val="center"/>
        <w:rPr>
          <w:b/>
        </w:rPr>
      </w:pPr>
      <w:r w:rsidRPr="009730DD">
        <w:rPr>
          <w:b/>
        </w:rPr>
        <w:t>Министерство образования и науки Смоленской области</w:t>
      </w:r>
    </w:p>
    <w:p w:rsidR="00692C12" w:rsidRPr="009730DD" w:rsidRDefault="00692C12" w:rsidP="00692C12">
      <w:pPr>
        <w:spacing w:before="77" w:line="278" w:lineRule="auto"/>
        <w:ind w:right="38"/>
        <w:jc w:val="center"/>
        <w:rPr>
          <w:b/>
        </w:rPr>
      </w:pPr>
      <w:r w:rsidRPr="009730DD">
        <w:rPr>
          <w:b/>
        </w:rPr>
        <w:t>Муниципальное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бюджетное</w:t>
      </w:r>
      <w:r w:rsidRPr="009730DD">
        <w:rPr>
          <w:b/>
          <w:spacing w:val="-9"/>
        </w:rPr>
        <w:t xml:space="preserve"> </w:t>
      </w:r>
      <w:r w:rsidRPr="009730DD">
        <w:rPr>
          <w:b/>
        </w:rPr>
        <w:t>общеобразовательное</w:t>
      </w:r>
      <w:r w:rsidRPr="009730DD">
        <w:rPr>
          <w:b/>
          <w:spacing w:val="-9"/>
        </w:rPr>
        <w:t xml:space="preserve"> </w:t>
      </w:r>
      <w:r w:rsidRPr="009730DD">
        <w:rPr>
          <w:b/>
        </w:rPr>
        <w:t>учреждение</w:t>
      </w:r>
    </w:p>
    <w:p w:rsidR="00692C12" w:rsidRPr="009730DD" w:rsidRDefault="00692C12" w:rsidP="00692C12">
      <w:pPr>
        <w:spacing w:line="250" w:lineRule="exact"/>
        <w:ind w:right="38"/>
        <w:jc w:val="center"/>
        <w:rPr>
          <w:b/>
        </w:rPr>
      </w:pPr>
      <w:r w:rsidRPr="009730DD">
        <w:rPr>
          <w:b/>
        </w:rPr>
        <w:t>«Средняя</w:t>
      </w:r>
      <w:r w:rsidRPr="009730DD">
        <w:rPr>
          <w:b/>
          <w:spacing w:val="-6"/>
        </w:rPr>
        <w:t xml:space="preserve"> </w:t>
      </w:r>
      <w:r w:rsidRPr="009730DD">
        <w:rPr>
          <w:b/>
        </w:rPr>
        <w:t>школа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№1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имени</w:t>
      </w:r>
      <w:r w:rsidRPr="009730DD">
        <w:rPr>
          <w:b/>
          <w:spacing w:val="-3"/>
        </w:rPr>
        <w:t xml:space="preserve"> </w:t>
      </w:r>
      <w:r w:rsidRPr="009730DD">
        <w:rPr>
          <w:b/>
        </w:rPr>
        <w:t>Героя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Советского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Союза</w:t>
      </w:r>
      <w:r w:rsidRPr="009730DD">
        <w:rPr>
          <w:b/>
          <w:spacing w:val="-4"/>
        </w:rPr>
        <w:t xml:space="preserve"> </w:t>
      </w:r>
      <w:r w:rsidRPr="009730DD">
        <w:rPr>
          <w:b/>
        </w:rPr>
        <w:t>Е.И.</w:t>
      </w:r>
      <w:r w:rsidRPr="009730DD">
        <w:rPr>
          <w:b/>
          <w:spacing w:val="-3"/>
        </w:rPr>
        <w:t xml:space="preserve"> </w:t>
      </w:r>
      <w:r w:rsidRPr="009730DD">
        <w:rPr>
          <w:b/>
        </w:rPr>
        <w:t>Стерина»</w:t>
      </w:r>
      <w:r w:rsidRPr="009730DD">
        <w:rPr>
          <w:b/>
          <w:spacing w:val="-7"/>
        </w:rPr>
        <w:t xml:space="preserve"> </w:t>
      </w:r>
      <w:r w:rsidRPr="009730DD">
        <w:rPr>
          <w:b/>
        </w:rPr>
        <w:t>г.</w:t>
      </w:r>
      <w:r w:rsidRPr="009730DD">
        <w:rPr>
          <w:b/>
          <w:spacing w:val="-5"/>
        </w:rPr>
        <w:t xml:space="preserve"> </w:t>
      </w:r>
      <w:r w:rsidRPr="009730DD">
        <w:rPr>
          <w:b/>
          <w:spacing w:val="-2"/>
        </w:rPr>
        <w:t>Рославля</w:t>
      </w:r>
    </w:p>
    <w:p w:rsidR="00692C12" w:rsidRPr="009730DD" w:rsidRDefault="00692C12" w:rsidP="00692C12">
      <w:pPr>
        <w:pStyle w:val="ab"/>
        <w:ind w:right="38"/>
        <w:jc w:val="center"/>
        <w:rPr>
          <w:b/>
          <w:sz w:val="20"/>
        </w:rPr>
      </w:pPr>
    </w:p>
    <w:p w:rsidR="00692C12" w:rsidRPr="009730DD" w:rsidRDefault="00692C12" w:rsidP="00692C12">
      <w:pPr>
        <w:pStyle w:val="ab"/>
        <w:ind w:right="38"/>
        <w:jc w:val="center"/>
        <w:rPr>
          <w:b/>
          <w:sz w:val="20"/>
        </w:rPr>
      </w:pPr>
    </w:p>
    <w:p w:rsidR="00692C12" w:rsidRPr="009730DD" w:rsidRDefault="00692C12" w:rsidP="00692C12">
      <w:pPr>
        <w:pStyle w:val="ab"/>
        <w:ind w:right="38"/>
        <w:jc w:val="center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135201" w:rsidRPr="00557D8C" w:rsidTr="000D12F1">
        <w:trPr>
          <w:trHeight w:val="1118"/>
        </w:trPr>
        <w:tc>
          <w:tcPr>
            <w:tcW w:w="5221" w:type="dxa"/>
            <w:hideMark/>
          </w:tcPr>
          <w:p w:rsidR="00135201" w:rsidRPr="00557D8C" w:rsidRDefault="00135201" w:rsidP="000D12F1">
            <w:pPr>
              <w:spacing w:line="244" w:lineRule="exact"/>
              <w:ind w:left="50"/>
              <w:rPr>
                <w:lang w:val="ru-RU"/>
              </w:rPr>
            </w:pPr>
            <w:r>
              <w:rPr>
                <w:spacing w:val="-2"/>
                <w:lang w:val="ru-RU"/>
              </w:rPr>
              <w:t>ПРИНЯТО</w:t>
            </w:r>
          </w:p>
          <w:p w:rsidR="00135201" w:rsidRPr="00557D8C" w:rsidRDefault="00135201" w:rsidP="000D12F1">
            <w:pPr>
              <w:spacing w:before="37"/>
              <w:ind w:left="50"/>
              <w:rPr>
                <w:lang w:val="ru-RU"/>
              </w:rPr>
            </w:pPr>
            <w:r w:rsidRPr="00557D8C">
              <w:rPr>
                <w:lang w:val="ru-RU"/>
              </w:rPr>
              <w:t xml:space="preserve">на </w:t>
            </w:r>
            <w:r w:rsidRPr="00557D8C">
              <w:rPr>
                <w:spacing w:val="-2"/>
                <w:lang w:val="ru-RU"/>
              </w:rPr>
              <w:t>заседании</w:t>
            </w:r>
          </w:p>
          <w:p w:rsidR="00135201" w:rsidRPr="00557D8C" w:rsidRDefault="00135201" w:rsidP="000D12F1">
            <w:pPr>
              <w:spacing w:line="292" w:lineRule="exact"/>
              <w:ind w:left="50" w:right="1394"/>
              <w:rPr>
                <w:lang w:val="ru-RU"/>
              </w:rPr>
            </w:pPr>
            <w:r w:rsidRPr="00557D8C">
              <w:rPr>
                <w:lang w:val="ru-RU"/>
              </w:rPr>
              <w:t>педагогического</w:t>
            </w:r>
            <w:r w:rsidRPr="00557D8C">
              <w:rPr>
                <w:spacing w:val="-14"/>
                <w:lang w:val="ru-RU"/>
              </w:rPr>
              <w:t xml:space="preserve"> </w:t>
            </w:r>
            <w:r w:rsidRPr="00557D8C">
              <w:rPr>
                <w:lang w:val="ru-RU"/>
              </w:rPr>
              <w:t>совета</w:t>
            </w:r>
            <w:r w:rsidRPr="00557D8C">
              <w:rPr>
                <w:spacing w:val="-14"/>
                <w:lang w:val="ru-RU"/>
              </w:rPr>
              <w:t xml:space="preserve"> </w:t>
            </w:r>
            <w:r w:rsidRPr="00557D8C">
              <w:rPr>
                <w:lang w:val="ru-RU"/>
              </w:rPr>
              <w:t>школы</w:t>
            </w:r>
          </w:p>
          <w:p w:rsidR="00135201" w:rsidRPr="00557D8C" w:rsidRDefault="00135201" w:rsidP="000D12F1">
            <w:pPr>
              <w:spacing w:line="292" w:lineRule="exact"/>
              <w:ind w:left="50" w:right="1394"/>
            </w:pPr>
            <w:proofErr w:type="spellStart"/>
            <w:r w:rsidRPr="00557D8C">
              <w:t>от</w:t>
            </w:r>
            <w:proofErr w:type="spellEnd"/>
            <w:r w:rsidRPr="00557D8C">
              <w:rPr>
                <w:spacing w:val="40"/>
              </w:rPr>
              <w:t xml:space="preserve"> </w:t>
            </w:r>
            <w:r w:rsidRPr="00557D8C">
              <w:t xml:space="preserve">23.05.2024 </w:t>
            </w:r>
          </w:p>
          <w:p w:rsidR="00135201" w:rsidRPr="00557D8C" w:rsidRDefault="00135201" w:rsidP="000D12F1">
            <w:pPr>
              <w:spacing w:line="292" w:lineRule="exact"/>
              <w:ind w:left="50" w:right="1394"/>
            </w:pPr>
            <w:proofErr w:type="spellStart"/>
            <w:r w:rsidRPr="00557D8C">
              <w:t>Протокол</w:t>
            </w:r>
            <w:proofErr w:type="spellEnd"/>
            <w:r w:rsidRPr="00557D8C">
              <w:t xml:space="preserve"> № 8</w:t>
            </w:r>
          </w:p>
        </w:tc>
        <w:tc>
          <w:tcPr>
            <w:tcW w:w="4338" w:type="dxa"/>
            <w:hideMark/>
          </w:tcPr>
          <w:p w:rsidR="00135201" w:rsidRPr="00557D8C" w:rsidRDefault="00135201" w:rsidP="000D12F1">
            <w:pPr>
              <w:spacing w:line="244" w:lineRule="exact"/>
              <w:ind w:right="48"/>
              <w:jc w:val="center"/>
              <w:rPr>
                <w:lang w:val="ru-RU"/>
              </w:rPr>
            </w:pPr>
            <w:r w:rsidRPr="00557D8C">
              <w:rPr>
                <w:spacing w:val="-2"/>
                <w:lang w:val="ru-RU"/>
              </w:rPr>
              <w:t>УТВЕРЖД</w:t>
            </w:r>
            <w:r>
              <w:rPr>
                <w:spacing w:val="-2"/>
                <w:lang w:val="ru-RU"/>
              </w:rPr>
              <w:t>ЕНО</w:t>
            </w:r>
          </w:p>
          <w:p w:rsidR="00135201" w:rsidRPr="00557D8C" w:rsidRDefault="00135201" w:rsidP="000D12F1">
            <w:pPr>
              <w:spacing w:before="37"/>
              <w:ind w:right="48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Приказом по </w:t>
            </w:r>
            <w:r w:rsidRPr="00557D8C">
              <w:rPr>
                <w:spacing w:val="-4"/>
                <w:lang w:val="ru-RU"/>
              </w:rPr>
              <w:t>МБОУ</w:t>
            </w:r>
          </w:p>
          <w:p w:rsidR="00135201" w:rsidRDefault="00135201" w:rsidP="000D12F1">
            <w:pPr>
              <w:spacing w:line="292" w:lineRule="exact"/>
              <w:jc w:val="center"/>
              <w:rPr>
                <w:lang w:val="ru-RU"/>
              </w:rPr>
            </w:pPr>
            <w:r w:rsidRPr="00557D8C">
              <w:rPr>
                <w:lang w:val="ru-RU"/>
              </w:rPr>
              <w:t>«Средняя</w:t>
            </w:r>
            <w:r w:rsidRPr="00557D8C">
              <w:rPr>
                <w:spacing w:val="-14"/>
                <w:lang w:val="ru-RU"/>
              </w:rPr>
              <w:t xml:space="preserve"> </w:t>
            </w:r>
            <w:r w:rsidRPr="00557D8C">
              <w:rPr>
                <w:lang w:val="ru-RU"/>
              </w:rPr>
              <w:t>школа</w:t>
            </w:r>
            <w:r w:rsidRPr="00557D8C">
              <w:rPr>
                <w:spacing w:val="-14"/>
                <w:lang w:val="ru-RU"/>
              </w:rPr>
              <w:t xml:space="preserve"> </w:t>
            </w:r>
            <w:r w:rsidRPr="00557D8C">
              <w:rPr>
                <w:lang w:val="ru-RU"/>
              </w:rPr>
              <w:t xml:space="preserve">№1» </w:t>
            </w:r>
          </w:p>
          <w:p w:rsidR="00135201" w:rsidRPr="00557D8C" w:rsidRDefault="00135201" w:rsidP="000D12F1">
            <w:pPr>
              <w:spacing w:line="292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от 02</w:t>
            </w:r>
            <w:r w:rsidRPr="00557D8C">
              <w:rPr>
                <w:lang w:val="ru-RU"/>
              </w:rPr>
              <w:t>.0</w:t>
            </w:r>
            <w:r>
              <w:rPr>
                <w:lang w:val="ru-RU"/>
              </w:rPr>
              <w:t>9</w:t>
            </w:r>
            <w:r w:rsidRPr="00557D8C">
              <w:rPr>
                <w:lang w:val="ru-RU"/>
              </w:rPr>
              <w:t>.2024г</w:t>
            </w:r>
            <w:r>
              <w:rPr>
                <w:lang w:val="ru-RU"/>
              </w:rPr>
              <w:t>. №255</w:t>
            </w:r>
          </w:p>
        </w:tc>
      </w:tr>
      <w:tr w:rsidR="00135201" w:rsidRPr="00E4069A" w:rsidTr="000D12F1">
        <w:trPr>
          <w:trHeight w:val="1118"/>
        </w:trPr>
        <w:tc>
          <w:tcPr>
            <w:tcW w:w="5221" w:type="dxa"/>
          </w:tcPr>
          <w:p w:rsidR="00135201" w:rsidRPr="00E4069A" w:rsidRDefault="00135201" w:rsidP="000D12F1">
            <w:pPr>
              <w:spacing w:line="292" w:lineRule="exact"/>
              <w:ind w:left="50" w:right="1394"/>
            </w:pPr>
          </w:p>
        </w:tc>
        <w:tc>
          <w:tcPr>
            <w:tcW w:w="4338" w:type="dxa"/>
          </w:tcPr>
          <w:p w:rsidR="00135201" w:rsidRPr="00E4069A" w:rsidRDefault="00135201" w:rsidP="000D12F1">
            <w:pPr>
              <w:spacing w:line="292" w:lineRule="exact"/>
              <w:ind w:left="2328" w:hanging="72"/>
              <w:jc w:val="center"/>
              <w:rPr>
                <w:lang w:val="ru-RU"/>
              </w:rPr>
            </w:pPr>
          </w:p>
        </w:tc>
      </w:tr>
    </w:tbl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rPr>
          <w:b/>
          <w:sz w:val="22"/>
        </w:rPr>
      </w:pPr>
    </w:p>
    <w:p w:rsidR="00692C12" w:rsidRPr="009730DD" w:rsidRDefault="00692C12" w:rsidP="00692C12">
      <w:pPr>
        <w:pStyle w:val="ab"/>
        <w:spacing w:before="232"/>
        <w:rPr>
          <w:b/>
          <w:sz w:val="22"/>
        </w:rPr>
      </w:pPr>
    </w:p>
    <w:p w:rsidR="00692C12" w:rsidRDefault="00692C12" w:rsidP="00692C12">
      <w:pPr>
        <w:spacing w:line="254" w:lineRule="auto"/>
        <w:ind w:right="52"/>
        <w:jc w:val="center"/>
        <w:rPr>
          <w:b/>
        </w:rPr>
      </w:pPr>
      <w:r w:rsidRPr="009730DD">
        <w:rPr>
          <w:b/>
        </w:rPr>
        <w:t>Дополнительная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общеобразовательная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общеразвивающая</w:t>
      </w:r>
      <w:r w:rsidRPr="009730DD">
        <w:rPr>
          <w:b/>
          <w:spacing w:val="-10"/>
        </w:rPr>
        <w:t xml:space="preserve"> </w:t>
      </w:r>
      <w:r w:rsidRPr="009730DD">
        <w:rPr>
          <w:b/>
        </w:rPr>
        <w:t>программа</w:t>
      </w:r>
    </w:p>
    <w:p w:rsidR="00692C12" w:rsidRPr="009730DD" w:rsidRDefault="00692C12" w:rsidP="00692C12">
      <w:pPr>
        <w:spacing w:line="254" w:lineRule="auto"/>
        <w:ind w:right="52"/>
        <w:jc w:val="center"/>
        <w:rPr>
          <w:b/>
        </w:rPr>
      </w:pPr>
      <w:r w:rsidRPr="009730DD">
        <w:rPr>
          <w:b/>
        </w:rPr>
        <w:t xml:space="preserve"> </w:t>
      </w:r>
      <w:r>
        <w:rPr>
          <w:b/>
        </w:rPr>
        <w:t>художественной</w:t>
      </w:r>
      <w:r w:rsidRPr="009730DD">
        <w:rPr>
          <w:b/>
        </w:rPr>
        <w:t xml:space="preserve"> направленности</w:t>
      </w:r>
    </w:p>
    <w:p w:rsidR="00692C12" w:rsidRPr="009730DD" w:rsidRDefault="00692C12" w:rsidP="00692C12">
      <w:pPr>
        <w:spacing w:line="259" w:lineRule="exact"/>
        <w:ind w:right="52"/>
        <w:jc w:val="center"/>
        <w:rPr>
          <w:b/>
        </w:rPr>
      </w:pPr>
      <w:r w:rsidRPr="009730DD">
        <w:rPr>
          <w:b/>
        </w:rPr>
        <w:t>«</w:t>
      </w:r>
      <w:r>
        <w:rPr>
          <w:b/>
        </w:rPr>
        <w:t>Театр для всех</w:t>
      </w:r>
      <w:r w:rsidRPr="009730DD">
        <w:rPr>
          <w:b/>
          <w:spacing w:val="-2"/>
        </w:rPr>
        <w:t>»</w:t>
      </w:r>
    </w:p>
    <w:p w:rsidR="00692C12" w:rsidRPr="009730DD" w:rsidRDefault="00692C12" w:rsidP="00692C12">
      <w:pPr>
        <w:pStyle w:val="ab"/>
        <w:rPr>
          <w:b/>
          <w:sz w:val="24"/>
        </w:rPr>
      </w:pPr>
    </w:p>
    <w:p w:rsidR="00692C12" w:rsidRPr="009730DD" w:rsidRDefault="00692C12" w:rsidP="00692C12">
      <w:pPr>
        <w:pStyle w:val="ab"/>
        <w:rPr>
          <w:b/>
          <w:sz w:val="24"/>
        </w:rPr>
      </w:pPr>
    </w:p>
    <w:p w:rsidR="00692C12" w:rsidRPr="009730DD" w:rsidRDefault="00692C12" w:rsidP="00692C12">
      <w:pPr>
        <w:pStyle w:val="ab"/>
        <w:rPr>
          <w:b/>
          <w:sz w:val="24"/>
        </w:rPr>
      </w:pPr>
    </w:p>
    <w:p w:rsidR="00692C12" w:rsidRPr="009730DD" w:rsidRDefault="00692C12" w:rsidP="00692C12">
      <w:pPr>
        <w:pStyle w:val="ab"/>
        <w:rPr>
          <w:b/>
          <w:sz w:val="24"/>
        </w:rPr>
      </w:pPr>
    </w:p>
    <w:p w:rsidR="00692C12" w:rsidRPr="009730DD" w:rsidRDefault="00692C12" w:rsidP="00692C12">
      <w:pPr>
        <w:pStyle w:val="ab"/>
        <w:rPr>
          <w:b/>
          <w:sz w:val="24"/>
        </w:rPr>
      </w:pPr>
    </w:p>
    <w:p w:rsidR="00692C12" w:rsidRPr="009730DD" w:rsidRDefault="00692C12" w:rsidP="00692C12">
      <w:pPr>
        <w:pStyle w:val="ab"/>
        <w:spacing w:before="263"/>
        <w:rPr>
          <w:b/>
          <w:sz w:val="24"/>
        </w:rPr>
      </w:pPr>
    </w:p>
    <w:p w:rsidR="00692C12" w:rsidRPr="009730DD" w:rsidRDefault="00692C12" w:rsidP="00692C12">
      <w:pPr>
        <w:ind w:right="417"/>
        <w:jc w:val="right"/>
        <w:rPr>
          <w:b/>
          <w:sz w:val="20"/>
        </w:rPr>
      </w:pPr>
      <w:r w:rsidRPr="009730DD">
        <w:rPr>
          <w:b/>
          <w:sz w:val="20"/>
        </w:rPr>
        <w:t>Возраст</w:t>
      </w:r>
      <w:r w:rsidRPr="009730DD">
        <w:rPr>
          <w:b/>
          <w:spacing w:val="-9"/>
          <w:sz w:val="20"/>
        </w:rPr>
        <w:t xml:space="preserve"> </w:t>
      </w:r>
      <w:r w:rsidRPr="009730DD">
        <w:rPr>
          <w:b/>
          <w:sz w:val="20"/>
        </w:rPr>
        <w:t>обучающихся:</w:t>
      </w:r>
      <w:r>
        <w:rPr>
          <w:b/>
          <w:spacing w:val="-2"/>
          <w:sz w:val="20"/>
        </w:rPr>
        <w:t>7</w:t>
      </w:r>
      <w:r w:rsidRPr="009730DD">
        <w:rPr>
          <w:b/>
          <w:spacing w:val="-20"/>
          <w:sz w:val="20"/>
        </w:rPr>
        <w:t xml:space="preserve"> </w:t>
      </w:r>
      <w:r>
        <w:rPr>
          <w:b/>
          <w:sz w:val="20"/>
        </w:rPr>
        <w:t>–</w:t>
      </w:r>
      <w:r w:rsidRPr="009730DD">
        <w:rPr>
          <w:b/>
          <w:spacing w:val="-20"/>
          <w:sz w:val="20"/>
        </w:rPr>
        <w:t xml:space="preserve"> </w:t>
      </w:r>
      <w:r w:rsidRPr="009730DD">
        <w:rPr>
          <w:b/>
          <w:spacing w:val="16"/>
          <w:sz w:val="20"/>
        </w:rPr>
        <w:t>1</w:t>
      </w:r>
      <w:r>
        <w:rPr>
          <w:b/>
          <w:spacing w:val="16"/>
          <w:sz w:val="20"/>
        </w:rPr>
        <w:t xml:space="preserve">7 </w:t>
      </w:r>
      <w:r w:rsidRPr="009730DD">
        <w:rPr>
          <w:b/>
          <w:spacing w:val="-5"/>
          <w:sz w:val="20"/>
        </w:rPr>
        <w:t>лет</w:t>
      </w:r>
    </w:p>
    <w:p w:rsidR="00692C12" w:rsidRPr="009730DD" w:rsidRDefault="00692C12" w:rsidP="00692C12">
      <w:pPr>
        <w:spacing w:before="49"/>
        <w:ind w:right="415"/>
        <w:jc w:val="right"/>
        <w:rPr>
          <w:b/>
          <w:sz w:val="20"/>
        </w:rPr>
      </w:pPr>
      <w:r w:rsidRPr="009730DD">
        <w:rPr>
          <w:b/>
          <w:sz w:val="20"/>
        </w:rPr>
        <w:t>Срок</w:t>
      </w:r>
      <w:r w:rsidRPr="009730DD">
        <w:rPr>
          <w:b/>
          <w:spacing w:val="-6"/>
          <w:sz w:val="20"/>
        </w:rPr>
        <w:t xml:space="preserve"> </w:t>
      </w:r>
      <w:r w:rsidRPr="009730DD">
        <w:rPr>
          <w:b/>
          <w:sz w:val="20"/>
        </w:rPr>
        <w:t>реализации:</w:t>
      </w:r>
      <w:r w:rsidRPr="009730DD">
        <w:rPr>
          <w:b/>
          <w:spacing w:val="-5"/>
          <w:sz w:val="20"/>
        </w:rPr>
        <w:t xml:space="preserve"> </w:t>
      </w:r>
      <w:r w:rsidRPr="009730DD">
        <w:rPr>
          <w:b/>
          <w:sz w:val="20"/>
        </w:rPr>
        <w:t>1</w:t>
      </w:r>
      <w:r w:rsidRPr="009730DD">
        <w:rPr>
          <w:b/>
          <w:spacing w:val="-4"/>
          <w:sz w:val="20"/>
        </w:rPr>
        <w:t xml:space="preserve"> </w:t>
      </w:r>
      <w:r w:rsidRPr="009730DD">
        <w:rPr>
          <w:b/>
          <w:spacing w:val="-5"/>
          <w:sz w:val="20"/>
        </w:rPr>
        <w:t>год</w:t>
      </w: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spacing w:before="104"/>
        <w:rPr>
          <w:b/>
          <w:sz w:val="20"/>
        </w:rPr>
      </w:pPr>
    </w:p>
    <w:p w:rsidR="00692C12" w:rsidRPr="009730DD" w:rsidRDefault="00692C12" w:rsidP="00692C12">
      <w:pPr>
        <w:ind w:right="417"/>
        <w:jc w:val="right"/>
        <w:rPr>
          <w:b/>
          <w:sz w:val="20"/>
        </w:rPr>
      </w:pPr>
      <w:r w:rsidRPr="009730DD">
        <w:rPr>
          <w:b/>
          <w:spacing w:val="-2"/>
          <w:sz w:val="20"/>
        </w:rPr>
        <w:t>Автор-составитель:</w:t>
      </w:r>
    </w:p>
    <w:p w:rsidR="00692C12" w:rsidRPr="009730DD" w:rsidRDefault="00692C12" w:rsidP="00692C12">
      <w:pPr>
        <w:spacing w:before="48" w:line="290" w:lineRule="auto"/>
        <w:ind w:left="6479" w:right="415" w:firstLine="42"/>
        <w:jc w:val="right"/>
        <w:rPr>
          <w:b/>
          <w:sz w:val="20"/>
        </w:rPr>
      </w:pPr>
      <w:proofErr w:type="spellStart"/>
      <w:r>
        <w:rPr>
          <w:b/>
          <w:sz w:val="20"/>
        </w:rPr>
        <w:t>Захарцова</w:t>
      </w:r>
      <w:proofErr w:type="spellEnd"/>
      <w:r>
        <w:rPr>
          <w:b/>
          <w:sz w:val="20"/>
        </w:rPr>
        <w:t xml:space="preserve"> Евгения Владимировна</w:t>
      </w:r>
      <w:r w:rsidRPr="009730DD">
        <w:rPr>
          <w:b/>
          <w:sz w:val="20"/>
        </w:rPr>
        <w:t xml:space="preserve"> педагог</w:t>
      </w:r>
      <w:r w:rsidRPr="009730DD">
        <w:rPr>
          <w:b/>
          <w:spacing w:val="-10"/>
          <w:sz w:val="20"/>
        </w:rPr>
        <w:t xml:space="preserve"> </w:t>
      </w:r>
      <w:r w:rsidRPr="009730DD">
        <w:rPr>
          <w:b/>
          <w:sz w:val="20"/>
        </w:rPr>
        <w:t>дополнительного</w:t>
      </w:r>
      <w:r w:rsidRPr="009730DD">
        <w:rPr>
          <w:b/>
          <w:spacing w:val="-12"/>
          <w:sz w:val="20"/>
        </w:rPr>
        <w:t xml:space="preserve"> </w:t>
      </w:r>
      <w:r w:rsidRPr="009730DD">
        <w:rPr>
          <w:b/>
          <w:spacing w:val="-2"/>
          <w:sz w:val="20"/>
        </w:rPr>
        <w:t>образования</w:t>
      </w: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  <w:bookmarkStart w:id="0" w:name="_GoBack"/>
      <w:bookmarkEnd w:id="0"/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rPr>
          <w:b/>
          <w:sz w:val="20"/>
        </w:rPr>
      </w:pPr>
    </w:p>
    <w:p w:rsidR="00692C12" w:rsidRPr="009730DD" w:rsidRDefault="00692C12" w:rsidP="00692C12">
      <w:pPr>
        <w:pStyle w:val="ab"/>
        <w:spacing w:before="69"/>
        <w:rPr>
          <w:b/>
          <w:sz w:val="20"/>
        </w:rPr>
      </w:pPr>
    </w:p>
    <w:p w:rsidR="00692C12" w:rsidRPr="009730DD" w:rsidRDefault="00692C12" w:rsidP="00692C12">
      <w:pPr>
        <w:spacing w:line="290" w:lineRule="auto"/>
        <w:ind w:left="4595" w:right="4627"/>
        <w:jc w:val="center"/>
        <w:rPr>
          <w:b/>
          <w:sz w:val="20"/>
        </w:rPr>
      </w:pPr>
      <w:r w:rsidRPr="009730DD">
        <w:rPr>
          <w:b/>
          <w:spacing w:val="-2"/>
          <w:sz w:val="20"/>
        </w:rPr>
        <w:t xml:space="preserve">г. Рославль </w:t>
      </w:r>
      <w:r w:rsidRPr="009730DD">
        <w:rPr>
          <w:b/>
          <w:spacing w:val="-4"/>
          <w:sz w:val="20"/>
        </w:rPr>
        <w:t>2023</w:t>
      </w:r>
    </w:p>
    <w:p w:rsidR="00692C12" w:rsidRPr="009730DD" w:rsidRDefault="00692C12" w:rsidP="00692C12">
      <w:pPr>
        <w:spacing w:line="290" w:lineRule="auto"/>
        <w:jc w:val="center"/>
        <w:rPr>
          <w:sz w:val="20"/>
        </w:rPr>
        <w:sectPr w:rsidR="00692C12" w:rsidRPr="009730DD">
          <w:type w:val="continuous"/>
          <w:pgSz w:w="11920" w:h="16850"/>
          <w:pgMar w:top="960" w:right="200" w:bottom="280" w:left="1320" w:header="720" w:footer="720" w:gutter="0"/>
          <w:cols w:space="720"/>
        </w:sectPr>
      </w:pPr>
    </w:p>
    <w:p w:rsidR="007B0F58" w:rsidRDefault="007B0F58" w:rsidP="007B0F58">
      <w:pPr>
        <w:ind w:firstLine="709"/>
        <w:jc w:val="center"/>
      </w:pPr>
    </w:p>
    <w:p w:rsidR="007B0F58" w:rsidRDefault="007B0F58" w:rsidP="007B0F58">
      <w:pPr>
        <w:ind w:firstLine="709"/>
        <w:jc w:val="center"/>
      </w:pPr>
    </w:p>
    <w:p w:rsidR="006C56E7" w:rsidRPr="00C70D5B" w:rsidRDefault="006C56E7" w:rsidP="006C56E7">
      <w:pPr>
        <w:jc w:val="center"/>
        <w:rPr>
          <w:rFonts w:eastAsiaTheme="minorEastAsia"/>
          <w:bCs/>
          <w:color w:val="000000" w:themeColor="text1"/>
          <w:kern w:val="24"/>
        </w:rPr>
      </w:pPr>
      <w:r w:rsidRPr="00C70D5B">
        <w:rPr>
          <w:rFonts w:eastAsiaTheme="minorEastAsia"/>
          <w:bCs/>
          <w:color w:val="000000" w:themeColor="text1"/>
          <w:kern w:val="24"/>
        </w:rPr>
        <w:t>Пояснительная записка</w:t>
      </w:r>
    </w:p>
    <w:p w:rsidR="006C56E7" w:rsidRPr="00C70D5B" w:rsidRDefault="006C56E7" w:rsidP="006C56E7">
      <w:pPr>
        <w:ind w:firstLine="567"/>
        <w:jc w:val="both"/>
        <w:rPr>
          <w:rFonts w:eastAsiaTheme="minorEastAsia"/>
          <w:bCs/>
          <w:color w:val="000000" w:themeColor="text1"/>
          <w:kern w:val="24"/>
        </w:rPr>
      </w:pPr>
    </w:p>
    <w:p w:rsidR="006C56E7" w:rsidRPr="00C70D5B" w:rsidRDefault="00692C12" w:rsidP="006C56E7">
      <w:pPr>
        <w:pStyle w:val="a3"/>
        <w:ind w:left="0" w:firstLine="567"/>
        <w:jc w:val="both"/>
        <w:rPr>
          <w:bCs/>
        </w:rPr>
      </w:pPr>
      <w:r>
        <w:rPr>
          <w:rFonts w:eastAsia="Calibri"/>
        </w:rPr>
        <w:t>Д</w:t>
      </w:r>
      <w:r w:rsidR="006C56E7" w:rsidRPr="00C70D5B">
        <w:rPr>
          <w:rFonts w:eastAsia="Calibri"/>
        </w:rPr>
        <w:t xml:space="preserve">ополнительная общеобразовательная общеразвивающая программа «Театр для всех» разработана </w:t>
      </w:r>
      <w:r w:rsidR="006C56E7" w:rsidRPr="00C70D5B">
        <w:rPr>
          <w:bCs/>
        </w:rPr>
        <w:t>в соответствии с нормативно – правовыми документами: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>Законом «Об образовании в Российской Федерации» от 29 декабря 2012 г. N 273-ФЗ;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>«</w:t>
      </w:r>
      <w:proofErr w:type="gramStart"/>
      <w:r w:rsidRPr="00692C12">
        <w:rPr>
          <w:bCs/>
        </w:rPr>
        <w:t>Об  утверждении</w:t>
      </w:r>
      <w:proofErr w:type="gramEnd"/>
      <w:r w:rsidRPr="00692C12">
        <w:rPr>
          <w:bCs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 w:rsidRPr="00692C12">
        <w:rPr>
          <w:bCs/>
        </w:rPr>
        <w:t>молодѐжи</w:t>
      </w:r>
      <w:proofErr w:type="spellEnd"/>
      <w:r w:rsidRPr="00692C12">
        <w:rPr>
          <w:bCs/>
        </w:rPr>
        <w:t>» (Постановление Главного государственного санитарного врача РФ от 28.09. 2020 г. № 28);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 w:rsidRPr="00692C12">
        <w:rPr>
          <w:bCs/>
        </w:rPr>
        <w:t>Минобрнауки</w:t>
      </w:r>
      <w:proofErr w:type="spellEnd"/>
      <w:r w:rsidRPr="00692C12">
        <w:rPr>
          <w:bCs/>
        </w:rPr>
        <w:t xml:space="preserve"> РФ «О направлении информации» от 18 ноября 2015 г. N 09- 3242);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 xml:space="preserve">Уставом муниципального бюджетного общеобразовательного учреждения «Средняя школа № 1 имени Героя Советского Союза </w:t>
      </w:r>
      <w:proofErr w:type="spellStart"/>
      <w:r w:rsidRPr="00692C12">
        <w:rPr>
          <w:bCs/>
        </w:rPr>
        <w:t>Е.И.Стерина</w:t>
      </w:r>
      <w:proofErr w:type="spellEnd"/>
      <w:r w:rsidRPr="00692C12">
        <w:rPr>
          <w:bCs/>
        </w:rPr>
        <w:t>»;</w:t>
      </w:r>
    </w:p>
    <w:p w:rsidR="00692C12" w:rsidRPr="00692C12" w:rsidRDefault="00692C12" w:rsidP="00692C12">
      <w:pPr>
        <w:contextualSpacing/>
        <w:jc w:val="both"/>
        <w:rPr>
          <w:bCs/>
        </w:rPr>
      </w:pPr>
      <w:r w:rsidRPr="00692C12">
        <w:rPr>
          <w:bCs/>
        </w:rPr>
        <w:t>•</w:t>
      </w:r>
      <w:r w:rsidRPr="00692C12">
        <w:rPr>
          <w:bCs/>
        </w:rPr>
        <w:tab/>
        <w:t xml:space="preserve">Рабочей программой воспитания муниципального бюджетного общеобразовательного учреждения «Средняя школа № 1 имени Героя Советского Союза </w:t>
      </w:r>
      <w:proofErr w:type="spellStart"/>
      <w:r w:rsidRPr="00692C12">
        <w:rPr>
          <w:bCs/>
        </w:rPr>
        <w:t>Е.И.Стерина</w:t>
      </w:r>
      <w:proofErr w:type="spellEnd"/>
      <w:r w:rsidRPr="00692C12">
        <w:rPr>
          <w:bCs/>
        </w:rPr>
        <w:t>»;</w:t>
      </w:r>
    </w:p>
    <w:p w:rsidR="006C56E7" w:rsidRPr="00C70D5B" w:rsidRDefault="00692C12" w:rsidP="00692C12">
      <w:pPr>
        <w:contextualSpacing/>
        <w:jc w:val="both"/>
      </w:pPr>
      <w:r w:rsidRPr="00692C12">
        <w:rPr>
          <w:bCs/>
        </w:rPr>
        <w:t>•</w:t>
      </w:r>
      <w:r w:rsidRPr="00692C12">
        <w:rPr>
          <w:bCs/>
        </w:rPr>
        <w:tab/>
        <w:t>Социальным заказом родителей (законных представителей).</w:t>
      </w:r>
      <w:r w:rsidR="006C56E7" w:rsidRPr="00C70D5B">
        <w:rPr>
          <w:rFonts w:eastAsiaTheme="minorEastAsia"/>
          <w:bCs/>
          <w:color w:val="000000" w:themeColor="text1"/>
          <w:kern w:val="24"/>
        </w:rPr>
        <w:t xml:space="preserve">          </w:t>
      </w:r>
      <w:r w:rsidR="006C56E7" w:rsidRPr="00C70D5B">
        <w:rPr>
          <w:rFonts w:eastAsiaTheme="minorEastAsia"/>
          <w:bCs/>
          <w:color w:val="000000" w:themeColor="text1"/>
          <w:kern w:val="24"/>
          <w:u w:val="single"/>
        </w:rPr>
        <w:t>Направленность –</w:t>
      </w:r>
      <w:r w:rsidR="006C56E7" w:rsidRPr="00C70D5B">
        <w:t xml:space="preserve"> художественная.</w:t>
      </w:r>
    </w:p>
    <w:p w:rsidR="006C56E7" w:rsidRPr="00C70D5B" w:rsidRDefault="006C56E7" w:rsidP="006C56E7">
      <w:pPr>
        <w:ind w:firstLine="567"/>
        <w:contextualSpacing/>
        <w:jc w:val="both"/>
      </w:pPr>
      <w:r w:rsidRPr="00C70D5B">
        <w:rPr>
          <w:u w:val="single"/>
        </w:rPr>
        <w:t xml:space="preserve">Актуальностью программы </w:t>
      </w:r>
      <w:r w:rsidRPr="00C70D5B"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6C56E7" w:rsidRPr="00C70D5B" w:rsidRDefault="006C56E7" w:rsidP="006C56E7">
      <w:pPr>
        <w:jc w:val="both"/>
      </w:pPr>
      <w:r w:rsidRPr="00C70D5B">
        <w:rPr>
          <w:u w:val="single"/>
        </w:rPr>
        <w:t xml:space="preserve">Новизна программы: </w:t>
      </w:r>
      <w:r w:rsidRPr="00C70D5B">
        <w:t>состоит в том, что изучение основ театральной</w:t>
      </w:r>
    </w:p>
    <w:p w:rsidR="006C56E7" w:rsidRPr="00C70D5B" w:rsidRDefault="006C56E7" w:rsidP="006C56E7">
      <w:pPr>
        <w:spacing w:line="237" w:lineRule="auto"/>
        <w:ind w:left="7"/>
        <w:jc w:val="both"/>
      </w:pPr>
      <w:r w:rsidRPr="00C70D5B">
        <w:t>культуры школьниками  предлагается в рамках дополнительного образования, что существенно расширяет возможности воспитания у подрастающего поколения  творческого развития личности.</w:t>
      </w:r>
    </w:p>
    <w:p w:rsidR="006C56E7" w:rsidRPr="00C70D5B" w:rsidRDefault="006C56E7" w:rsidP="006C56E7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 w:rsidRPr="00C70D5B">
        <w:rPr>
          <w:u w:val="single"/>
        </w:rPr>
        <w:t>Педагогическая целесообразность</w:t>
      </w:r>
      <w:r w:rsidRPr="00C70D5B">
        <w:t xml:space="preserve">: данной программы заключается в практическом применении </w:t>
      </w:r>
      <w:proofErr w:type="spellStart"/>
      <w:r w:rsidRPr="00C70D5B">
        <w:t>здоровьесберегающей</w:t>
      </w:r>
      <w:proofErr w:type="spellEnd"/>
      <w:r w:rsidRPr="00C70D5B">
        <w:t xml:space="preserve"> технологии и технологии коллективного творческого труда, что позволит выработать в учащихся стремление получить знания, навыки актерского мастерства, сценической речи, развитие творческой активности. Обучение по данной программе воспитает у детей чувство </w:t>
      </w:r>
      <w:r w:rsidR="00EE5E15" w:rsidRPr="00C70D5B">
        <w:t xml:space="preserve">прекрасного, </w:t>
      </w:r>
      <w:r w:rsidRPr="00C70D5B">
        <w:t>товарищества и дружбы, внимательность</w:t>
      </w:r>
      <w:r w:rsidR="00EE5E15" w:rsidRPr="00C70D5B">
        <w:t>.</w:t>
      </w:r>
    </w:p>
    <w:p w:rsidR="00692C12" w:rsidRDefault="00692C12" w:rsidP="00692C12">
      <w:pPr>
        <w:ind w:firstLine="567"/>
        <w:jc w:val="both"/>
        <w:rPr>
          <w:color w:val="000000"/>
          <w:u w:val="single"/>
        </w:rPr>
      </w:pPr>
      <w:r w:rsidRPr="009730DD">
        <w:t>Обучение по программе осуществляется на русском языке</w:t>
      </w:r>
    </w:p>
    <w:p w:rsidR="00692C12" w:rsidRDefault="00692C12" w:rsidP="00692C12">
      <w:pPr>
        <w:ind w:firstLine="567"/>
        <w:jc w:val="both"/>
        <w:rPr>
          <w:color w:val="000000"/>
        </w:rPr>
      </w:pPr>
      <w:r w:rsidRPr="00692C12">
        <w:rPr>
          <w:color w:val="000000"/>
          <w:u w:val="single"/>
        </w:rPr>
        <w:t>Адресат программы</w:t>
      </w:r>
      <w:r w:rsidRPr="00692C12">
        <w:rPr>
          <w:color w:val="000000"/>
        </w:rPr>
        <w:t xml:space="preserve">: Программа рассчитана на обучающихся </w:t>
      </w:r>
      <w:r>
        <w:rPr>
          <w:color w:val="000000"/>
        </w:rPr>
        <w:t>7</w:t>
      </w:r>
      <w:r w:rsidRPr="00692C12">
        <w:rPr>
          <w:color w:val="000000"/>
        </w:rPr>
        <w:t>-</w:t>
      </w:r>
      <w:r>
        <w:rPr>
          <w:color w:val="000000"/>
        </w:rPr>
        <w:t>17</w:t>
      </w:r>
      <w:r w:rsidRPr="00692C12">
        <w:rPr>
          <w:color w:val="000000"/>
        </w:rPr>
        <w:t xml:space="preserve"> лет, проявляющих особый интерес к сфере </w:t>
      </w:r>
      <w:r>
        <w:rPr>
          <w:color w:val="000000"/>
        </w:rPr>
        <w:t>сценического искусства</w:t>
      </w:r>
      <w:r w:rsidRPr="00692C12">
        <w:rPr>
          <w:color w:val="000000"/>
        </w:rPr>
        <w:t>, в том числе для детей с выдающимися способностями.</w:t>
      </w:r>
    </w:p>
    <w:p w:rsidR="006C56E7" w:rsidRPr="00C70D5B" w:rsidRDefault="006C56E7" w:rsidP="006C56E7">
      <w:pPr>
        <w:ind w:firstLine="567"/>
        <w:jc w:val="both"/>
        <w:rPr>
          <w:color w:val="000000"/>
        </w:rPr>
      </w:pPr>
      <w:r w:rsidRPr="00C70D5B">
        <w:rPr>
          <w:color w:val="000000"/>
        </w:rPr>
        <w:t xml:space="preserve">Программа доступна для мотивированных детей, детей, </w:t>
      </w:r>
      <w:proofErr w:type="gramStart"/>
      <w:r w:rsidRPr="00C70D5B">
        <w:rPr>
          <w:color w:val="000000"/>
        </w:rPr>
        <w:t>находящихся  в</w:t>
      </w:r>
      <w:proofErr w:type="gramEnd"/>
      <w:r w:rsidRPr="00C70D5B">
        <w:rPr>
          <w:color w:val="000000"/>
        </w:rPr>
        <w:t xml:space="preserve"> трудной жизненной ситуации</w:t>
      </w:r>
    </w:p>
    <w:p w:rsidR="006C56E7" w:rsidRPr="00C70D5B" w:rsidRDefault="006C56E7" w:rsidP="006C56E7">
      <w:pPr>
        <w:ind w:firstLine="567"/>
        <w:jc w:val="both"/>
      </w:pPr>
      <w:r w:rsidRPr="00C70D5B">
        <w:rPr>
          <w:u w:val="single"/>
        </w:rPr>
        <w:t xml:space="preserve">Учреждение (адрес): </w:t>
      </w:r>
      <w:r w:rsidRPr="00C70D5B"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6C56E7" w:rsidRPr="00C70D5B" w:rsidRDefault="006C56E7" w:rsidP="006C56E7">
      <w:pPr>
        <w:tabs>
          <w:tab w:val="left" w:pos="5730"/>
        </w:tabs>
        <w:ind w:firstLine="567"/>
        <w:jc w:val="both"/>
      </w:pPr>
      <w:r w:rsidRPr="00C70D5B">
        <w:rPr>
          <w:u w:val="single"/>
        </w:rPr>
        <w:t xml:space="preserve">Количество часов по программе в год - </w:t>
      </w:r>
      <w:r w:rsidRPr="00C70D5B">
        <w:t>36 часов.</w:t>
      </w:r>
    </w:p>
    <w:p w:rsidR="006C56E7" w:rsidRPr="00C70D5B" w:rsidRDefault="006C56E7" w:rsidP="006C56E7">
      <w:pPr>
        <w:ind w:firstLine="567"/>
        <w:jc w:val="both"/>
      </w:pPr>
      <w:r w:rsidRPr="00C70D5B">
        <w:rPr>
          <w:u w:val="single"/>
        </w:rPr>
        <w:t>По продолжительности реализации программа</w:t>
      </w:r>
      <w:r w:rsidRPr="00C70D5B">
        <w:t xml:space="preserve"> – одногодичная.</w:t>
      </w:r>
    </w:p>
    <w:p w:rsidR="006C56E7" w:rsidRPr="00C70D5B" w:rsidRDefault="006C56E7" w:rsidP="006C56E7">
      <w:pPr>
        <w:ind w:firstLine="567"/>
        <w:jc w:val="both"/>
      </w:pPr>
      <w:r w:rsidRPr="00C70D5B">
        <w:rPr>
          <w:u w:val="single"/>
        </w:rPr>
        <w:t>Занятия проводятся</w:t>
      </w:r>
      <w:r w:rsidRPr="00C70D5B">
        <w:t xml:space="preserve"> с группой 1 раза в неделю по 45 минут</w:t>
      </w:r>
    </w:p>
    <w:p w:rsidR="006C56E7" w:rsidRPr="00136BD7" w:rsidRDefault="006C56E7" w:rsidP="006C56E7">
      <w:pPr>
        <w:ind w:firstLine="567"/>
        <w:jc w:val="both"/>
        <w:rPr>
          <w:sz w:val="28"/>
          <w:szCs w:val="28"/>
        </w:rPr>
      </w:pPr>
      <w:r w:rsidRPr="00C70D5B">
        <w:rPr>
          <w:u w:val="single"/>
        </w:rPr>
        <w:t>Форма организации образовательного процесса</w:t>
      </w:r>
      <w:r w:rsidRPr="00C70D5B">
        <w:t xml:space="preserve"> – групповая</w:t>
      </w:r>
      <w:r w:rsidRPr="00136BD7">
        <w:rPr>
          <w:sz w:val="28"/>
          <w:szCs w:val="28"/>
        </w:rPr>
        <w:t>.</w:t>
      </w:r>
    </w:p>
    <w:p w:rsidR="006C56E7" w:rsidRDefault="006C56E7" w:rsidP="007B0F58">
      <w:pPr>
        <w:ind w:left="-2268" w:firstLine="141"/>
        <w:jc w:val="center"/>
      </w:pPr>
    </w:p>
    <w:p w:rsidR="00B43FEC" w:rsidRPr="00C70D5B" w:rsidRDefault="00CA5B8F" w:rsidP="00CA5B8F">
      <w:pPr>
        <w:jc w:val="both"/>
      </w:pPr>
      <w:r>
        <w:t xml:space="preserve">     </w:t>
      </w:r>
      <w:r w:rsidR="00B43FEC" w:rsidRPr="00C70D5B">
        <w:rPr>
          <w:u w:val="single"/>
        </w:rPr>
        <w:t>По содержанию деятельности</w:t>
      </w:r>
      <w:r w:rsidR="00B43FEC" w:rsidRPr="00C70D5B">
        <w:t xml:space="preserve"> – интегрированная.</w:t>
      </w:r>
    </w:p>
    <w:p w:rsidR="00B43FEC" w:rsidRPr="00C70D5B" w:rsidRDefault="00B43FEC" w:rsidP="00B43FEC">
      <w:pPr>
        <w:ind w:firstLine="567"/>
        <w:jc w:val="both"/>
        <w:rPr>
          <w:rFonts w:eastAsiaTheme="minorEastAsia"/>
          <w:bCs/>
          <w:color w:val="000000" w:themeColor="text1"/>
          <w:kern w:val="24"/>
        </w:rPr>
      </w:pPr>
      <w:r w:rsidRPr="00C70D5B">
        <w:rPr>
          <w:rFonts w:eastAsiaTheme="minorEastAsia"/>
          <w:bCs/>
          <w:color w:val="000000" w:themeColor="text1"/>
          <w:kern w:val="24"/>
          <w:u w:val="single"/>
        </w:rPr>
        <w:t>Уровень сложности</w:t>
      </w:r>
      <w:r w:rsidRPr="00C70D5B">
        <w:rPr>
          <w:rFonts w:eastAsiaTheme="minorEastAsia"/>
          <w:bCs/>
          <w:color w:val="000000" w:themeColor="text1"/>
          <w:kern w:val="24"/>
        </w:rPr>
        <w:t xml:space="preserve"> – стартовый.</w:t>
      </w:r>
    </w:p>
    <w:p w:rsidR="00B43FEC" w:rsidRPr="00C70D5B" w:rsidRDefault="00B43FEC" w:rsidP="00B43FEC">
      <w:pPr>
        <w:ind w:firstLine="567"/>
        <w:jc w:val="both"/>
      </w:pPr>
      <w:r w:rsidRPr="00C70D5B">
        <w:rPr>
          <w:rFonts w:eastAsiaTheme="minorEastAsia"/>
          <w:bCs/>
          <w:color w:val="000000" w:themeColor="text1"/>
          <w:kern w:val="24"/>
          <w:u w:val="single"/>
        </w:rPr>
        <w:t>По уровню образования</w:t>
      </w:r>
      <w:r w:rsidRPr="00C70D5B">
        <w:rPr>
          <w:rFonts w:eastAsiaTheme="minorEastAsia"/>
          <w:bCs/>
          <w:color w:val="000000" w:themeColor="text1"/>
          <w:kern w:val="24"/>
        </w:rPr>
        <w:t xml:space="preserve"> - общеразвивающая</w:t>
      </w:r>
    </w:p>
    <w:p w:rsidR="00B43FEC" w:rsidRPr="00C70D5B" w:rsidRDefault="00B43FEC" w:rsidP="00B43FEC">
      <w:pPr>
        <w:spacing w:after="150"/>
        <w:ind w:firstLine="567"/>
        <w:jc w:val="both"/>
        <w:rPr>
          <w:color w:val="000000"/>
          <w:highlight w:val="yellow"/>
        </w:rPr>
      </w:pPr>
      <w:r w:rsidRPr="00C70D5B">
        <w:rPr>
          <w:u w:val="single"/>
        </w:rPr>
        <w:t>Формы занятий:</w:t>
      </w:r>
      <w:r w:rsidRPr="00C70D5B">
        <w:rPr>
          <w:color w:val="000000"/>
        </w:rPr>
        <w:t xml:space="preserve"> в процессе реализации программы используются разнообразные </w:t>
      </w:r>
      <w:r w:rsidRPr="00C70D5B">
        <w:rPr>
          <w:bCs/>
          <w:color w:val="000000"/>
        </w:rPr>
        <w:t>формы занятий</w:t>
      </w:r>
      <w:r w:rsidRPr="00C70D5B">
        <w:rPr>
          <w:color w:val="000000"/>
        </w:rPr>
        <w:t>:</w:t>
      </w:r>
    </w:p>
    <w:p w:rsidR="00B43FEC" w:rsidRPr="00C70D5B" w:rsidRDefault="00B43FEC" w:rsidP="00B43FEC">
      <w:pPr>
        <w:pStyle w:val="a3"/>
        <w:numPr>
          <w:ilvl w:val="0"/>
          <w:numId w:val="8"/>
        </w:numPr>
        <w:ind w:left="0" w:firstLine="567"/>
        <w:jc w:val="both"/>
      </w:pPr>
      <w:r w:rsidRPr="00C70D5B">
        <w:t>учебное занятие (комбинированное);</w:t>
      </w:r>
    </w:p>
    <w:p w:rsidR="00B43FEC" w:rsidRPr="00C70D5B" w:rsidRDefault="00B43FEC" w:rsidP="00B43FEC">
      <w:pPr>
        <w:pStyle w:val="a3"/>
        <w:numPr>
          <w:ilvl w:val="0"/>
          <w:numId w:val="8"/>
        </w:numPr>
        <w:ind w:left="0" w:firstLine="567"/>
        <w:jc w:val="both"/>
      </w:pPr>
      <w:r w:rsidRPr="00C70D5B">
        <w:t>занятие –путешествие;</w:t>
      </w:r>
    </w:p>
    <w:p w:rsidR="00B43FEC" w:rsidRPr="00C70D5B" w:rsidRDefault="00B43FEC" w:rsidP="00B43FEC">
      <w:pPr>
        <w:pStyle w:val="a3"/>
        <w:numPr>
          <w:ilvl w:val="0"/>
          <w:numId w:val="8"/>
        </w:numPr>
        <w:ind w:left="0" w:firstLine="567"/>
        <w:jc w:val="both"/>
      </w:pPr>
      <w:r w:rsidRPr="00C70D5B">
        <w:t xml:space="preserve">занятие –игра. </w:t>
      </w:r>
    </w:p>
    <w:p w:rsidR="00AC3FDC" w:rsidRPr="00C70D5B" w:rsidRDefault="00B43FEC" w:rsidP="00AC3FDC">
      <w:pPr>
        <w:spacing w:line="238" w:lineRule="auto"/>
        <w:ind w:left="7"/>
        <w:jc w:val="both"/>
      </w:pPr>
      <w:r w:rsidRPr="00C70D5B">
        <w:rPr>
          <w:rStyle w:val="c9"/>
          <w:color w:val="000000"/>
        </w:rPr>
        <w:t>Обучающиеся получают необходимые знания по основам театральной культуры. Изучают  истоки зарождения театрального искусства,</w:t>
      </w:r>
      <w:r w:rsidR="00AC3FDC" w:rsidRPr="00C70D5B">
        <w:rPr>
          <w:rStyle w:val="c9"/>
          <w:color w:val="000000"/>
        </w:rPr>
        <w:t xml:space="preserve"> </w:t>
      </w:r>
      <w:r w:rsidRPr="00C70D5B">
        <w:rPr>
          <w:rStyle w:val="c9"/>
          <w:color w:val="000000"/>
        </w:rPr>
        <w:t xml:space="preserve">получают знания о </w:t>
      </w:r>
      <w:r w:rsidRPr="00C70D5B">
        <w:rPr>
          <w:i/>
          <w:iCs/>
        </w:rPr>
        <w:t xml:space="preserve"> </w:t>
      </w:r>
      <w:r w:rsidRPr="00C70D5B">
        <w:t>театре как вид искусства,</w:t>
      </w:r>
      <w:r w:rsidRPr="00C70D5B">
        <w:rPr>
          <w:i/>
          <w:iCs/>
        </w:rPr>
        <w:t xml:space="preserve"> </w:t>
      </w:r>
      <w:r w:rsidRPr="00C70D5B">
        <w:t xml:space="preserve">особенностях, </w:t>
      </w:r>
      <w:r w:rsidRPr="00C70D5B">
        <w:lastRenderedPageBreak/>
        <w:t>видах и жанрах театрального искусства</w:t>
      </w:r>
      <w:r w:rsidR="00AC3FDC" w:rsidRPr="00C70D5B">
        <w:t xml:space="preserve">. </w:t>
      </w:r>
      <w:r w:rsidRPr="00C70D5B">
        <w:rPr>
          <w:rStyle w:val="c9"/>
          <w:color w:val="000000"/>
        </w:rPr>
        <w:t xml:space="preserve">Изучают </w:t>
      </w:r>
      <w:r w:rsidR="00AC3FDC" w:rsidRPr="00C70D5B">
        <w:t>особенности занятий в театральной студии, требования к нормам поведения и технике безопасности.</w:t>
      </w:r>
    </w:p>
    <w:p w:rsidR="00B43FEC" w:rsidRPr="00C70D5B" w:rsidRDefault="00B43FEC" w:rsidP="00B43FEC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color w:val="000000"/>
        </w:rPr>
      </w:pPr>
      <w:r w:rsidRPr="00C70D5B">
        <w:rPr>
          <w:rStyle w:val="c9"/>
          <w:color w:val="000000"/>
        </w:rPr>
        <w:t xml:space="preserve"> Кроме того, программа предусматривает усвоение </w:t>
      </w:r>
      <w:r w:rsidR="00AC3FDC" w:rsidRPr="00C70D5B">
        <w:rPr>
          <w:bCs/>
        </w:rPr>
        <w:t>техники и культуры речи</w:t>
      </w:r>
      <w:r w:rsidR="00AC3FDC" w:rsidRPr="00C70D5B">
        <w:rPr>
          <w:rStyle w:val="c9"/>
          <w:color w:val="000000"/>
        </w:rPr>
        <w:t>,</w:t>
      </w:r>
      <w:r w:rsidR="00AC3FDC" w:rsidRPr="00C70D5B">
        <w:rPr>
          <w:b/>
          <w:bCs/>
        </w:rPr>
        <w:t xml:space="preserve"> </w:t>
      </w:r>
      <w:r w:rsidR="00AC3FDC" w:rsidRPr="00C70D5B">
        <w:rPr>
          <w:bCs/>
        </w:rPr>
        <w:t>ритмопластики, актерского мастерства.</w:t>
      </w:r>
      <w:r w:rsidR="00AC3FDC" w:rsidRPr="00C70D5B">
        <w:rPr>
          <w:rStyle w:val="c9"/>
          <w:color w:val="000000"/>
        </w:rPr>
        <w:t xml:space="preserve"> </w:t>
      </w:r>
      <w:r w:rsidRPr="00C70D5B">
        <w:rPr>
          <w:rStyle w:val="c9"/>
          <w:color w:val="000000"/>
        </w:rPr>
        <w:t xml:space="preserve">Знания, навыки и умения юные </w:t>
      </w:r>
      <w:r w:rsidR="00AC3FDC" w:rsidRPr="00C70D5B">
        <w:rPr>
          <w:rStyle w:val="c9"/>
          <w:color w:val="000000"/>
        </w:rPr>
        <w:t xml:space="preserve">театралы </w:t>
      </w:r>
      <w:r w:rsidRPr="00C70D5B">
        <w:rPr>
          <w:rStyle w:val="c9"/>
          <w:color w:val="000000"/>
        </w:rPr>
        <w:t xml:space="preserve">могут проверить и применять при проведении </w:t>
      </w:r>
      <w:r w:rsidR="00AC3FDC" w:rsidRPr="00C70D5B">
        <w:rPr>
          <w:rStyle w:val="c9"/>
          <w:color w:val="000000"/>
        </w:rPr>
        <w:t>концертов, фестивалей, классных и общешкольных праздников и театральных постановок</w:t>
      </w:r>
      <w:r w:rsidRPr="00C70D5B">
        <w:rPr>
          <w:rStyle w:val="c9"/>
          <w:color w:val="000000"/>
        </w:rPr>
        <w:t xml:space="preserve">, в викторинах, экскурсиях, </w:t>
      </w:r>
      <w:r w:rsidR="00AC3FDC" w:rsidRPr="00C70D5B">
        <w:rPr>
          <w:rStyle w:val="c9"/>
          <w:color w:val="000000"/>
        </w:rPr>
        <w:t>конкурсах художественной самодеятельности.</w:t>
      </w:r>
    </w:p>
    <w:p w:rsidR="00AC3FDC" w:rsidRPr="00C70D5B" w:rsidRDefault="00AC3FDC" w:rsidP="00B43FEC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AC3FDC" w:rsidRPr="00C70D5B" w:rsidRDefault="00AC3FDC" w:rsidP="00AC3FDC">
      <w:pPr>
        <w:ind w:firstLine="567"/>
        <w:jc w:val="both"/>
      </w:pPr>
      <w:r w:rsidRPr="00C70D5B">
        <w:rPr>
          <w:u w:val="single"/>
        </w:rPr>
        <w:t xml:space="preserve">Цель программы: </w:t>
      </w:r>
      <w:r w:rsidRPr="00C70D5B">
        <w:t xml:space="preserve">Создание условий для организации деятельности школьников по изучению правил пожарной безопасности и привлечения их к организации пропаганды </w:t>
      </w:r>
      <w:proofErr w:type="spellStart"/>
      <w:r w:rsidRPr="00C70D5B">
        <w:t>пожаробезопасного</w:t>
      </w:r>
      <w:proofErr w:type="spellEnd"/>
      <w:r w:rsidRPr="00C70D5B">
        <w:t xml:space="preserve"> поведения среди детей и населения в городе, в районе.</w:t>
      </w:r>
    </w:p>
    <w:p w:rsidR="00AC3FDC" w:rsidRPr="00C70D5B" w:rsidRDefault="00AC3FDC" w:rsidP="00AC3FDC">
      <w:pPr>
        <w:ind w:firstLine="567"/>
        <w:jc w:val="both"/>
        <w:rPr>
          <w:i/>
          <w:u w:val="single"/>
        </w:rPr>
      </w:pPr>
      <w:r w:rsidRPr="00C70D5B">
        <w:rPr>
          <w:i/>
          <w:u w:val="single"/>
        </w:rPr>
        <w:t>Задачи программы</w:t>
      </w:r>
    </w:p>
    <w:p w:rsidR="00AC3FDC" w:rsidRPr="00C70D5B" w:rsidRDefault="00AC3FDC" w:rsidP="00AC3FDC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8"/>
          <w:b/>
          <w:bCs/>
          <w:i/>
          <w:iCs/>
          <w:color w:val="000000"/>
        </w:rPr>
        <w:t>1. Воспитательные: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>- воспитание у подрастающего поколения высокого чувства патриотизма, гражданской ответственности, общественного долга, любви к профессии актера театра;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>- воспитание самодисциплины, силы воли, мужества, стойкости, стремления к преодолению трудностей;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>- воспитание чувства товарищества, взаимопомощи и поддержки.</w:t>
      </w:r>
    </w:p>
    <w:p w:rsidR="00AC3FDC" w:rsidRPr="00C70D5B" w:rsidRDefault="00AC3FDC" w:rsidP="00AC3FDC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8"/>
          <w:b/>
          <w:bCs/>
          <w:i/>
          <w:iCs/>
          <w:color w:val="000000"/>
        </w:rPr>
        <w:t>2. Образовательные: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>- дать учащимся основы знаний, помогающие раскрыть творческие способности;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 xml:space="preserve">- дальнейшее развитие знаний в области </w:t>
      </w:r>
      <w:r w:rsidR="00052261" w:rsidRPr="00C70D5B">
        <w:rPr>
          <w:rStyle w:val="c9"/>
          <w:color w:val="000000"/>
        </w:rPr>
        <w:t xml:space="preserve">культуры, </w:t>
      </w:r>
      <w:r w:rsidRPr="00C70D5B">
        <w:rPr>
          <w:rStyle w:val="c9"/>
          <w:color w:val="000000"/>
        </w:rPr>
        <w:t>истории Отечества и нашего края;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 xml:space="preserve">- научить основам </w:t>
      </w:r>
      <w:r w:rsidR="00052261" w:rsidRPr="00C70D5B">
        <w:rPr>
          <w:rStyle w:val="c9"/>
          <w:color w:val="000000"/>
        </w:rPr>
        <w:t>актерского мастерства</w:t>
      </w:r>
      <w:r w:rsidRPr="00C70D5B">
        <w:rPr>
          <w:rStyle w:val="c9"/>
          <w:color w:val="000000"/>
        </w:rPr>
        <w:t>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 xml:space="preserve">- приобретение знаний, умений и навыков работы </w:t>
      </w:r>
      <w:r w:rsidR="00052261" w:rsidRPr="00C70D5B">
        <w:rPr>
          <w:rStyle w:val="c9"/>
          <w:color w:val="000000"/>
        </w:rPr>
        <w:t>в небольших театральных постановках.</w:t>
      </w:r>
    </w:p>
    <w:p w:rsidR="00AC3FDC" w:rsidRPr="00C70D5B" w:rsidRDefault="00AC3FDC" w:rsidP="00AC3FDC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8"/>
          <w:b/>
          <w:bCs/>
          <w:i/>
          <w:iCs/>
          <w:color w:val="000000"/>
        </w:rPr>
        <w:t>3. Развивающие: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 xml:space="preserve">- развитие детского </w:t>
      </w:r>
      <w:r w:rsidR="00052261" w:rsidRPr="00C70D5B">
        <w:rPr>
          <w:rStyle w:val="c9"/>
          <w:color w:val="000000"/>
        </w:rPr>
        <w:t>художественного</w:t>
      </w:r>
      <w:r w:rsidRPr="00C70D5B">
        <w:rPr>
          <w:rStyle w:val="c9"/>
          <w:color w:val="000000"/>
        </w:rPr>
        <w:t xml:space="preserve"> творчества,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>- развитие инициативы и эрудиции детей в процессе проведения тематических в</w:t>
      </w:r>
      <w:r w:rsidR="00052261" w:rsidRPr="00C70D5B">
        <w:rPr>
          <w:rStyle w:val="c9"/>
          <w:color w:val="000000"/>
        </w:rPr>
        <w:t>икторин, конкурсов, концертов</w:t>
      </w:r>
      <w:r w:rsidRPr="00C70D5B">
        <w:rPr>
          <w:rStyle w:val="c9"/>
          <w:color w:val="000000"/>
        </w:rPr>
        <w:t>, смотров;</w:t>
      </w:r>
    </w:p>
    <w:p w:rsidR="00AC3FDC" w:rsidRPr="00C70D5B" w:rsidRDefault="00AC3FDC" w:rsidP="00AC3FDC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70D5B">
        <w:rPr>
          <w:rStyle w:val="c9"/>
          <w:color w:val="000000"/>
        </w:rPr>
        <w:t xml:space="preserve">- развивать познавательный интерес учащихся в процессе организации встреч с </w:t>
      </w:r>
      <w:r w:rsidR="00052261" w:rsidRPr="00C70D5B">
        <w:rPr>
          <w:rStyle w:val="c9"/>
          <w:color w:val="000000"/>
        </w:rPr>
        <w:t>актерами городских театральных студий</w:t>
      </w:r>
      <w:r w:rsidRPr="00C70D5B">
        <w:rPr>
          <w:color w:val="000000"/>
        </w:rPr>
        <w:t>.</w:t>
      </w:r>
    </w:p>
    <w:p w:rsidR="00692C12" w:rsidRDefault="00692C12" w:rsidP="00692C12">
      <w:pPr>
        <w:ind w:left="-2268" w:firstLine="141"/>
      </w:pPr>
    </w:p>
    <w:p w:rsidR="00692C12" w:rsidRPr="00C70D5B" w:rsidRDefault="00692C12" w:rsidP="00692C12">
      <w:pPr>
        <w:pStyle w:val="a3"/>
        <w:ind w:left="0" w:firstLine="567"/>
        <w:jc w:val="both"/>
        <w:rPr>
          <w:b/>
          <w:i/>
        </w:rPr>
      </w:pPr>
      <w:r w:rsidRPr="00C70D5B">
        <w:rPr>
          <w:b/>
          <w:i/>
          <w:u w:val="single"/>
        </w:rPr>
        <w:t>Планируемые результаты</w:t>
      </w:r>
      <w:r w:rsidRPr="00C70D5B">
        <w:rPr>
          <w:b/>
          <w:i/>
        </w:rPr>
        <w:t>:</w:t>
      </w:r>
    </w:p>
    <w:p w:rsidR="00692C12" w:rsidRPr="00C70D5B" w:rsidRDefault="00692C12" w:rsidP="00692C12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получены знания по основам актерского мастерства;</w:t>
      </w:r>
    </w:p>
    <w:p w:rsidR="00692C12" w:rsidRPr="00C70D5B" w:rsidRDefault="00692C12" w:rsidP="00692C12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привиты навыки осознанного безопасного поведения, правильных действий в случае концертного выступления;</w:t>
      </w:r>
    </w:p>
    <w:p w:rsidR="00692C12" w:rsidRPr="00C70D5B" w:rsidRDefault="00692C12" w:rsidP="00692C12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обучены умениям и навыкам по бережному отношению к артикуляционному аппарату, голосовым      связкам;</w:t>
      </w:r>
    </w:p>
    <w:p w:rsidR="00692C12" w:rsidRPr="00C70D5B" w:rsidRDefault="00692C12" w:rsidP="00692C12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развита инициатива и эрудиция в процессе проведения тематических викторин, конкурсов, соревнований;</w:t>
      </w:r>
    </w:p>
    <w:p w:rsidR="00692C12" w:rsidRPr="00C70D5B" w:rsidRDefault="00692C12" w:rsidP="00692C12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развито мышление, внимание, память;</w:t>
      </w:r>
    </w:p>
    <w:p w:rsidR="00692C12" w:rsidRPr="00C70D5B" w:rsidRDefault="00692C12" w:rsidP="00692C12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развит познавательный интерес в процессе организации встреч с актерами театральных студий;</w:t>
      </w:r>
    </w:p>
    <w:p w:rsidR="00692C12" w:rsidRPr="00C70D5B" w:rsidRDefault="00692C12" w:rsidP="00692C12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 xml:space="preserve">сформированы чувства патриотизма, гражданской ответственности, общественного долга; чувства прекрасного </w:t>
      </w:r>
      <w:proofErr w:type="gramStart"/>
      <w:r w:rsidRPr="00C70D5B">
        <w:rPr>
          <w:color w:val="000000"/>
        </w:rPr>
        <w:t>и  уважение</w:t>
      </w:r>
      <w:proofErr w:type="gramEnd"/>
      <w:r w:rsidRPr="00C70D5B">
        <w:rPr>
          <w:color w:val="000000"/>
        </w:rPr>
        <w:t xml:space="preserve"> к профессии актера;</w:t>
      </w:r>
    </w:p>
    <w:p w:rsidR="00692C12" w:rsidRPr="00C70D5B" w:rsidRDefault="00692C12" w:rsidP="00692C12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 xml:space="preserve">воспитано бережное отношение к своему </w:t>
      </w:r>
      <w:proofErr w:type="gramStart"/>
      <w:r w:rsidRPr="00C70D5B">
        <w:rPr>
          <w:color w:val="000000"/>
        </w:rPr>
        <w:t>здоровью  и</w:t>
      </w:r>
      <w:proofErr w:type="gramEnd"/>
      <w:r w:rsidRPr="00C70D5B">
        <w:rPr>
          <w:color w:val="000000"/>
        </w:rPr>
        <w:t xml:space="preserve"> здоровью окружающих;</w:t>
      </w:r>
    </w:p>
    <w:p w:rsidR="00692C12" w:rsidRPr="00C70D5B" w:rsidRDefault="00692C12" w:rsidP="00692C12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 xml:space="preserve">воспитаны самодисциплина, сила </w:t>
      </w:r>
      <w:proofErr w:type="gramStart"/>
      <w:r w:rsidRPr="00C70D5B">
        <w:rPr>
          <w:color w:val="000000"/>
        </w:rPr>
        <w:t>воли ,</w:t>
      </w:r>
      <w:proofErr w:type="gramEnd"/>
      <w:r w:rsidRPr="00C70D5B">
        <w:rPr>
          <w:color w:val="000000"/>
        </w:rPr>
        <w:t xml:space="preserve"> стойкость, стремление к преодолению трудностей;</w:t>
      </w:r>
    </w:p>
    <w:p w:rsidR="00692C12" w:rsidRPr="00C70D5B" w:rsidRDefault="00692C12" w:rsidP="00692C12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</w:rPr>
      </w:pPr>
      <w:r w:rsidRPr="00C70D5B">
        <w:rPr>
          <w:color w:val="000000"/>
        </w:rPr>
        <w:t>воспитаны чувства товарищества, взаимопомощи и поддержк</w:t>
      </w:r>
      <w:r>
        <w:rPr>
          <w:color w:val="000000"/>
        </w:rPr>
        <w:t>и.</w:t>
      </w:r>
    </w:p>
    <w:p w:rsidR="00692C12" w:rsidRPr="00C70D5B" w:rsidRDefault="00692C12" w:rsidP="00692C12">
      <w:pPr>
        <w:jc w:val="both"/>
      </w:pPr>
    </w:p>
    <w:p w:rsidR="00692C12" w:rsidRPr="00692C12" w:rsidRDefault="00692C12" w:rsidP="00692C12">
      <w:pPr>
        <w:ind w:firstLine="142"/>
        <w:jc w:val="both"/>
        <w:rPr>
          <w:b/>
          <w:i/>
        </w:rPr>
      </w:pPr>
      <w:r w:rsidRPr="00692C12">
        <w:rPr>
          <w:b/>
          <w:i/>
        </w:rPr>
        <w:t>Воспитательный компонент:</w:t>
      </w:r>
    </w:p>
    <w:p w:rsidR="00692C12" w:rsidRDefault="00692C12" w:rsidP="00692C12">
      <w:pPr>
        <w:ind w:firstLine="142"/>
        <w:jc w:val="both"/>
      </w:pPr>
      <w:r>
        <w:t xml:space="preserve">Реализация данной дополнительной общеобразовательной общеразвивающей </w:t>
      </w:r>
      <w:proofErr w:type="gramStart"/>
      <w:r>
        <w:t>программы  невозможна</w:t>
      </w:r>
      <w:proofErr w:type="gramEnd"/>
      <w:r>
        <w:t xml:space="preserve">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</w:t>
      </w:r>
      <w:r>
        <w:lastRenderedPageBreak/>
        <w:t>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CA5B8F" w:rsidRDefault="00CA5B8F" w:rsidP="00692C12">
      <w:pPr>
        <w:ind w:left="-2268" w:firstLine="141"/>
      </w:pPr>
    </w:p>
    <w:p w:rsidR="00CA5B8F" w:rsidRDefault="00CA5B8F" w:rsidP="007B0F58">
      <w:pPr>
        <w:ind w:left="-2268" w:firstLine="141"/>
        <w:jc w:val="center"/>
      </w:pPr>
    </w:p>
    <w:p w:rsidR="007B0F58" w:rsidRDefault="007B0F58" w:rsidP="007B0F58">
      <w:pPr>
        <w:ind w:left="-2268" w:firstLine="141"/>
        <w:jc w:val="center"/>
        <w:rPr>
          <w:b/>
        </w:rPr>
      </w:pPr>
      <w:r w:rsidRPr="00692C12">
        <w:rPr>
          <w:b/>
        </w:rPr>
        <w:t>Учебный план</w:t>
      </w:r>
    </w:p>
    <w:p w:rsidR="00692C12" w:rsidRPr="00692C12" w:rsidRDefault="00692C12" w:rsidP="007B0F58">
      <w:pPr>
        <w:ind w:left="-2268" w:firstLine="141"/>
        <w:jc w:val="center"/>
        <w:rPr>
          <w:b/>
        </w:rPr>
      </w:pPr>
    </w:p>
    <w:tbl>
      <w:tblPr>
        <w:tblW w:w="1019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977"/>
        <w:gridCol w:w="32"/>
        <w:gridCol w:w="1640"/>
        <w:gridCol w:w="1160"/>
        <w:gridCol w:w="1400"/>
        <w:gridCol w:w="2100"/>
        <w:gridCol w:w="30"/>
      </w:tblGrid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№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Название раздела, темы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Количество часов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Формы аттестации</w:t>
            </w:r>
          </w:p>
          <w:p w:rsidR="007B0F58" w:rsidRPr="00CF3839" w:rsidRDefault="007B0F58" w:rsidP="00F852AD">
            <w:pPr>
              <w:jc w:val="both"/>
            </w:pPr>
            <w:r w:rsidRPr="00CF3839">
              <w:t>и контроля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всего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теория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практика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  <w:rPr>
                <w:w w:val="99"/>
              </w:rPr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300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rPr>
                <w:b/>
              </w:rPr>
              <w:t>Вводное занятие</w:t>
            </w:r>
            <w:r w:rsidRPr="00CF3839">
              <w:t>.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Опрос, Игра</w:t>
            </w:r>
          </w:p>
          <w:p w:rsidR="007B0F58" w:rsidRPr="00CF3839" w:rsidRDefault="007B0F58" w:rsidP="00F852AD">
            <w:pPr>
              <w:jc w:val="both"/>
            </w:pPr>
            <w:r w:rsidRPr="00CF3839">
              <w:t>«Продолжи...»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2</w:t>
            </w:r>
          </w:p>
        </w:tc>
        <w:tc>
          <w:tcPr>
            <w:tcW w:w="300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  <w:rPr>
                <w:b/>
              </w:rPr>
            </w:pPr>
            <w:r w:rsidRPr="00CF3839">
              <w:rPr>
                <w:b/>
              </w:rPr>
              <w:t>Основы театральной</w:t>
            </w:r>
          </w:p>
          <w:p w:rsidR="007B0F58" w:rsidRPr="00CF3839" w:rsidRDefault="007B0F58" w:rsidP="00F852AD">
            <w:pPr>
              <w:jc w:val="both"/>
            </w:pPr>
            <w:r w:rsidRPr="00CF3839">
              <w:rPr>
                <w:b/>
              </w:rPr>
              <w:t>культуры.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-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2.1</w:t>
            </w:r>
          </w:p>
        </w:tc>
        <w:tc>
          <w:tcPr>
            <w:tcW w:w="300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Зарождение искусства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0.5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0.5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Театр-экспромт</w:t>
            </w:r>
          </w:p>
          <w:p w:rsidR="007B0F58" w:rsidRPr="00CF3839" w:rsidRDefault="007B0F58" w:rsidP="00F852AD">
            <w:pPr>
              <w:jc w:val="both"/>
            </w:pPr>
            <w:r w:rsidRPr="00CF3839">
              <w:t>«Перед охотой на</w:t>
            </w:r>
          </w:p>
          <w:p w:rsidR="007B0F58" w:rsidRPr="00CF3839" w:rsidRDefault="007B0F58" w:rsidP="00F852AD">
            <w:pPr>
              <w:jc w:val="both"/>
            </w:pPr>
            <w:r w:rsidRPr="00CF3839">
              <w:t>динозавра»,</w:t>
            </w:r>
          </w:p>
          <w:p w:rsidR="007B0F58" w:rsidRPr="00CF3839" w:rsidRDefault="007B0F58" w:rsidP="00F852AD">
            <w:pPr>
              <w:jc w:val="both"/>
            </w:pPr>
            <w:r w:rsidRPr="00CF3839">
              <w:t>наблюдение.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2.2</w:t>
            </w:r>
          </w:p>
        </w:tc>
        <w:tc>
          <w:tcPr>
            <w:tcW w:w="300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Театр как вид</w:t>
            </w:r>
          </w:p>
          <w:p w:rsidR="007B0F58" w:rsidRPr="00CF3839" w:rsidRDefault="007B0F58" w:rsidP="00F852AD">
            <w:pPr>
              <w:jc w:val="both"/>
            </w:pPr>
            <w:r w:rsidRPr="00CF3839">
              <w:t>искусства.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  <w:r w:rsidRPr="00CF3839">
              <w:t>Кроссворд «Виды</w:t>
            </w:r>
          </w:p>
          <w:p w:rsidR="007B0F58" w:rsidRPr="00CF3839" w:rsidRDefault="007B0F58" w:rsidP="00F852AD">
            <w:pPr>
              <w:jc w:val="both"/>
            </w:pPr>
            <w:r w:rsidRPr="00CF3839">
              <w:t>искусства». Игра</w:t>
            </w:r>
          </w:p>
          <w:p w:rsidR="007B0F58" w:rsidRPr="00CF3839" w:rsidRDefault="007B0F58" w:rsidP="00F852AD">
            <w:pPr>
              <w:jc w:val="both"/>
            </w:pPr>
            <w:r w:rsidRPr="00CF3839">
              <w:t>«Соедини картинки».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2.3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Театр Древней Греции.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Викторина «Театр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в Древней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8"/>
              </w:rPr>
              <w:t>Греции». Тест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9"/>
              </w:rPr>
              <w:t>«Театр Древней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8"/>
              </w:rPr>
              <w:t>Греции».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2.4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Русский народный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Инсценировка,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98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97" w:lineRule="exact"/>
              <w:ind w:left="100"/>
              <w:jc w:val="both"/>
            </w:pPr>
            <w:r w:rsidRPr="00CF3839">
              <w:t>театр.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викторина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5" w:lineRule="exact"/>
              <w:jc w:val="both"/>
            </w:pPr>
            <w:r w:rsidRPr="00CF3839">
              <w:rPr>
                <w:w w:val="99"/>
              </w:rPr>
              <w:t>«Русский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народный театр».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2.5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Театр и зритель.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Викторина (тест)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«Этикет в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8"/>
              </w:rPr>
              <w:t>театре».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6" w:lineRule="exact"/>
              <w:ind w:left="120"/>
              <w:jc w:val="both"/>
            </w:pPr>
            <w:r w:rsidRPr="00CF3839">
              <w:t>2.6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6" w:lineRule="exact"/>
              <w:ind w:left="100"/>
              <w:jc w:val="both"/>
            </w:pPr>
            <w:r w:rsidRPr="00CF3839">
              <w:t>Театральное закулисье.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6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6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6" w:lineRule="exact"/>
              <w:ind w:left="100"/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Загадки,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творческое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задание «Эскиз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jc w:val="both"/>
            </w:pPr>
            <w:r w:rsidRPr="00CF3839">
              <w:rPr>
                <w:w w:val="99"/>
              </w:rPr>
              <w:t>костюма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8"/>
              </w:rPr>
              <w:t>сказочного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7"/>
              </w:rPr>
              <w:t>героя».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1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left="120"/>
              <w:jc w:val="both"/>
            </w:pPr>
            <w:r w:rsidRPr="00CF3839">
              <w:t>3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left="100"/>
              <w:jc w:val="both"/>
            </w:pPr>
            <w:r w:rsidRPr="00CF3839">
              <w:rPr>
                <w:b/>
                <w:bCs/>
              </w:rPr>
              <w:t>Техника и культура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right="780"/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left="100"/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rPr>
                <w:b/>
                <w:bCs/>
              </w:rPr>
              <w:t>речи.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20"/>
              <w:jc w:val="both"/>
            </w:pPr>
            <w:r w:rsidRPr="00CF3839">
              <w:t>3.1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Речевой тренинг.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right="780"/>
              <w:jc w:val="both"/>
            </w:pPr>
            <w:r w:rsidRPr="00CF3839">
              <w:t>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Речевые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упражнения,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7"/>
              </w:rPr>
              <w:t>чтение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стихотворений,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9"/>
              </w:rPr>
              <w:t>скороговорок.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3.2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Работа над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Наблюдение,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58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литературно-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конкурс чтецов.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художественным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произведением.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8" w:lineRule="exact"/>
              <w:ind w:left="120"/>
              <w:jc w:val="both"/>
            </w:pPr>
            <w:r w:rsidRPr="00CF3839">
              <w:t>4</w:t>
            </w: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left="100"/>
              <w:jc w:val="both"/>
            </w:pPr>
            <w:r w:rsidRPr="00CF3839">
              <w:rPr>
                <w:b/>
                <w:bCs/>
              </w:rPr>
              <w:t>Ритмопластика.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right="780"/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20"/>
              <w:jc w:val="both"/>
            </w:pPr>
            <w:r w:rsidRPr="00CF3839">
              <w:t>4.1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Пластический тренинг.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Контрольные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упражнения.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4.2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Пластический образ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 xml:space="preserve">     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Творческие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00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0" w:lineRule="exact"/>
              <w:ind w:left="100"/>
              <w:jc w:val="both"/>
            </w:pPr>
            <w:r w:rsidRPr="00CF3839">
              <w:t>персонажа.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задания-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2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2" w:lineRule="exact"/>
              <w:jc w:val="both"/>
            </w:pPr>
            <w:r w:rsidRPr="00CF3839">
              <w:rPr>
                <w:w w:val="99"/>
              </w:rPr>
              <w:t>пластические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импровизации.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1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2" w:lineRule="exact"/>
              <w:ind w:left="120"/>
              <w:jc w:val="both"/>
            </w:pPr>
            <w:r w:rsidRPr="00CF3839">
              <w:t>5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left="100"/>
              <w:jc w:val="both"/>
            </w:pPr>
            <w:r w:rsidRPr="00CF3839">
              <w:rPr>
                <w:b/>
                <w:bCs/>
              </w:rPr>
              <w:t>Актерское</w:t>
            </w:r>
          </w:p>
        </w:tc>
        <w:tc>
          <w:tcPr>
            <w:tcW w:w="1672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right="780"/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16" w:lineRule="exact"/>
              <w:ind w:left="100"/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rPr>
                <w:b/>
                <w:bCs/>
              </w:rPr>
              <w:t>мастерство.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20"/>
              <w:jc w:val="both"/>
            </w:pPr>
            <w:r w:rsidRPr="00CF3839">
              <w:t>5.1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Организация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right="780"/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9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Наблюдение,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98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97" w:lineRule="exact"/>
              <w:ind w:left="100"/>
              <w:jc w:val="both"/>
            </w:pPr>
            <w:r w:rsidRPr="00CF3839">
              <w:t>внимания,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контрольные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воображения, памяти.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5" w:lineRule="exact"/>
              <w:jc w:val="both"/>
            </w:pPr>
            <w:r w:rsidRPr="00CF3839">
              <w:rPr>
                <w:w w:val="99"/>
              </w:rPr>
              <w:t>упражнения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127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тренинга.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14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5.2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Сценическое действие.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right="780"/>
              <w:jc w:val="both"/>
            </w:pPr>
            <w:r w:rsidRPr="00CF3839">
              <w:t>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Этюд,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миниатюра.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5.3</w:t>
            </w: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Творческая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Сценическое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00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0" w:lineRule="exact"/>
              <w:ind w:left="100"/>
              <w:jc w:val="both"/>
            </w:pPr>
            <w:r w:rsidRPr="00CF3839">
              <w:t>мастерская.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выступление,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2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2" w:lineRule="exact"/>
              <w:jc w:val="both"/>
            </w:pPr>
            <w:r w:rsidRPr="00CF3839">
              <w:t>театрализованное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представление,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0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rPr>
                <w:w w:val="99"/>
              </w:rPr>
              <w:t>концерт.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</w:tbl>
    <w:p w:rsidR="007B0F58" w:rsidRPr="00CF3839" w:rsidRDefault="00135201" w:rsidP="007B0F58">
      <w:pPr>
        <w:spacing w:line="20" w:lineRule="exact"/>
        <w:jc w:val="both"/>
      </w:pPr>
      <w:r>
        <w:rPr>
          <w:noProof/>
          <w:lang w:eastAsia="en-US"/>
        </w:rPr>
        <w:pict>
          <v:rect id="Shape 46" o:spid="_x0000_s1026" style="position:absolute;left:0;text-align:left;margin-left:506.7pt;margin-top:-153.95pt;width:1pt;height:.95pt;z-index:-251656192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  <w:lang w:eastAsia="en-US"/>
        </w:rPr>
        <w:pict>
          <v:rect id="Shape 47" o:spid="_x0000_s1027" style="position:absolute;left:0;text-align:left;margin-left:506.7pt;margin-top:-.7pt;width:1pt;height:.95pt;z-index:-251655168;visibility:visible;mso-wrap-distance-left:0;mso-wrap-distance-right:0;mso-position-horizontal-relative:text;mso-position-vertical-relative:text" o:allowincell="f" fillcolor="black" stroked="f"/>
        </w:pict>
      </w:r>
    </w:p>
    <w:p w:rsidR="007B0F58" w:rsidRPr="00CF3839" w:rsidRDefault="007B0F58" w:rsidP="007B0F58">
      <w:pPr>
        <w:jc w:val="both"/>
        <w:sectPr w:rsidR="007B0F58" w:rsidRPr="00CF3839">
          <w:type w:val="continuous"/>
          <w:pgSz w:w="11900" w:h="16838"/>
          <w:pgMar w:top="707" w:right="746" w:bottom="146" w:left="1020" w:header="0" w:footer="0" w:gutter="0"/>
          <w:cols w:space="720" w:equalWidth="0">
            <w:col w:w="10140"/>
          </w:cols>
        </w:sectPr>
      </w:pPr>
    </w:p>
    <w:p w:rsidR="007B0F58" w:rsidRPr="00CF3839" w:rsidRDefault="007B0F58" w:rsidP="007B0F58">
      <w:pPr>
        <w:spacing w:line="113" w:lineRule="exact"/>
        <w:jc w:val="both"/>
      </w:pPr>
    </w:p>
    <w:p w:rsidR="007B0F58" w:rsidRPr="00CF3839" w:rsidRDefault="007B0F58" w:rsidP="007B0F58">
      <w:pPr>
        <w:spacing w:line="56" w:lineRule="exact"/>
        <w:jc w:val="both"/>
      </w:pPr>
    </w:p>
    <w:tbl>
      <w:tblPr>
        <w:tblW w:w="1019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400"/>
        <w:gridCol w:w="1040"/>
        <w:gridCol w:w="600"/>
        <w:gridCol w:w="1640"/>
        <w:gridCol w:w="1160"/>
        <w:gridCol w:w="1400"/>
        <w:gridCol w:w="2100"/>
        <w:gridCol w:w="30"/>
      </w:tblGrid>
      <w:tr w:rsidR="007B0F58" w:rsidRPr="00CF3839" w:rsidTr="00F852AD">
        <w:trPr>
          <w:trHeight w:val="329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20"/>
              <w:jc w:val="both"/>
            </w:pPr>
            <w:r w:rsidRPr="00CF3839">
              <w:rPr>
                <w:b/>
                <w:bCs/>
              </w:rPr>
              <w:t>6</w:t>
            </w:r>
          </w:p>
        </w:tc>
        <w:tc>
          <w:tcPr>
            <w:tcW w:w="30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rPr>
                <w:b/>
                <w:bCs/>
              </w:rPr>
              <w:t>Работа над пьесой и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80"/>
              <w:jc w:val="both"/>
            </w:pPr>
            <w:r w:rsidRPr="00CF3839">
              <w:rPr>
                <w:b/>
                <w:bCs/>
              </w:rPr>
              <w:t>1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3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rPr>
                <w:b/>
                <w:bCs/>
              </w:rPr>
              <w:t>спектаклем.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05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5" w:lineRule="exact"/>
              <w:ind w:left="120"/>
              <w:jc w:val="both"/>
            </w:pPr>
            <w:r w:rsidRPr="00CF3839">
              <w:t>6.1</w:t>
            </w: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spacing w:line="305" w:lineRule="exact"/>
              <w:ind w:left="100"/>
              <w:jc w:val="both"/>
            </w:pPr>
            <w:r w:rsidRPr="00CF3839">
              <w:t>Выбор пьесы.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5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5" w:lineRule="exact"/>
              <w:ind w:left="100"/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Опрос.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38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0" w:lineRule="exact"/>
              <w:ind w:left="120"/>
              <w:jc w:val="both"/>
            </w:pPr>
            <w:r w:rsidRPr="00CF3839">
              <w:t>6.2</w:t>
            </w:r>
          </w:p>
        </w:tc>
        <w:tc>
          <w:tcPr>
            <w:tcW w:w="1400" w:type="dxa"/>
            <w:vAlign w:val="bottom"/>
          </w:tcPr>
          <w:p w:rsidR="007B0F58" w:rsidRPr="00CF3839" w:rsidRDefault="007B0F58" w:rsidP="00F852AD">
            <w:pPr>
              <w:spacing w:line="270" w:lineRule="exact"/>
              <w:ind w:left="100"/>
              <w:jc w:val="both"/>
            </w:pPr>
            <w:r w:rsidRPr="00CF3839">
              <w:t>Тема,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0" w:lineRule="exact"/>
              <w:jc w:val="both"/>
            </w:pPr>
            <w:r w:rsidRPr="00CF3839">
              <w:rPr>
                <w:w w:val="98"/>
              </w:rPr>
              <w:t>сверхзадача,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0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0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Творческое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6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событийный ряд.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задание.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0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8" w:lineRule="exact"/>
              <w:ind w:left="120"/>
              <w:jc w:val="both"/>
            </w:pPr>
            <w:r w:rsidRPr="00CF3839">
              <w:t>6.3</w:t>
            </w:r>
          </w:p>
        </w:tc>
        <w:tc>
          <w:tcPr>
            <w:tcW w:w="1400" w:type="dxa"/>
            <w:vAlign w:val="bottom"/>
          </w:tcPr>
          <w:p w:rsidR="007B0F58" w:rsidRPr="00CF3839" w:rsidRDefault="007B0F58" w:rsidP="00F852AD">
            <w:pPr>
              <w:spacing w:line="308" w:lineRule="exact"/>
              <w:ind w:left="100"/>
              <w:jc w:val="both"/>
            </w:pPr>
            <w:r w:rsidRPr="00CF3839">
              <w:t>Анализ</w:t>
            </w:r>
          </w:p>
        </w:tc>
        <w:tc>
          <w:tcPr>
            <w:tcW w:w="1040" w:type="dxa"/>
            <w:vAlign w:val="bottom"/>
          </w:tcPr>
          <w:p w:rsidR="007B0F58" w:rsidRPr="00CF3839" w:rsidRDefault="007B0F58" w:rsidP="00F852AD">
            <w:pPr>
              <w:spacing w:line="308" w:lineRule="exact"/>
              <w:ind w:left="40"/>
              <w:jc w:val="both"/>
            </w:pPr>
            <w:r w:rsidRPr="00CF3839">
              <w:t>пьесы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8" w:lineRule="exact"/>
              <w:jc w:val="both"/>
            </w:pPr>
            <w:r w:rsidRPr="00CF3839">
              <w:t>по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8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8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Опрос.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5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событиям.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4" w:lineRule="exact"/>
              <w:ind w:left="120"/>
              <w:jc w:val="both"/>
            </w:pPr>
            <w:r w:rsidRPr="00CF3839">
              <w:t>6.4</w:t>
            </w:r>
          </w:p>
        </w:tc>
        <w:tc>
          <w:tcPr>
            <w:tcW w:w="1400" w:type="dxa"/>
            <w:vAlign w:val="bottom"/>
          </w:tcPr>
          <w:p w:rsidR="007B0F58" w:rsidRPr="00CF3839" w:rsidRDefault="007B0F58" w:rsidP="00F852AD">
            <w:pPr>
              <w:spacing w:line="274" w:lineRule="exact"/>
              <w:ind w:left="100"/>
              <w:jc w:val="both"/>
            </w:pPr>
            <w:r w:rsidRPr="00CF3839">
              <w:t>Работа</w:t>
            </w:r>
          </w:p>
        </w:tc>
        <w:tc>
          <w:tcPr>
            <w:tcW w:w="104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4" w:lineRule="exact"/>
              <w:jc w:val="both"/>
            </w:pPr>
            <w:r w:rsidRPr="00CF3839">
              <w:t>над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4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4" w:lineRule="exact"/>
              <w:ind w:left="100"/>
              <w:jc w:val="both"/>
            </w:pPr>
            <w:r w:rsidRPr="00CF3839">
              <w:t>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Отрывки из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5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отдельными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спектакля, показ.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25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эпизодами.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120"/>
              <w:jc w:val="both"/>
            </w:pPr>
            <w:r w:rsidRPr="00CF3839">
              <w:t>6.5</w:t>
            </w: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100"/>
              <w:jc w:val="both"/>
            </w:pPr>
            <w:r w:rsidRPr="00CF3839">
              <w:t>Выразительность речи,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Педагогическое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9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spacing w:line="297" w:lineRule="exact"/>
              <w:ind w:left="100"/>
              <w:jc w:val="both"/>
            </w:pPr>
            <w:r w:rsidRPr="00CF3839">
              <w:t>мимики, жестов.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наблюдение,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2" w:lineRule="exact"/>
              <w:jc w:val="both"/>
            </w:pPr>
            <w:r w:rsidRPr="00CF3839">
              <w:t>анализ.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7" w:lineRule="exact"/>
              <w:ind w:left="120"/>
              <w:jc w:val="both"/>
            </w:pPr>
            <w:r w:rsidRPr="00CF3839">
              <w:t>6.6</w:t>
            </w: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spacing w:line="267" w:lineRule="exact"/>
              <w:ind w:left="100"/>
              <w:jc w:val="both"/>
            </w:pPr>
            <w:r w:rsidRPr="00CF3839">
              <w:t>Изготовление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7" w:lineRule="exact"/>
              <w:ind w:left="80"/>
              <w:jc w:val="both"/>
            </w:pPr>
            <w:r w:rsidRPr="00CF3839"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7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Творческое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63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реквизита, декораций.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8"/>
              </w:rPr>
              <w:t>задание.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3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20"/>
              <w:jc w:val="both"/>
            </w:pPr>
            <w:r w:rsidRPr="00CF3839">
              <w:t>6.7</w:t>
            </w: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Прогонные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jc w:val="both"/>
            </w:pPr>
            <w:r w:rsidRPr="00CF3839">
              <w:t>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0,5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3" w:lineRule="exact"/>
              <w:ind w:left="100"/>
              <w:jc w:val="both"/>
            </w:pPr>
            <w:r w:rsidRPr="00CF3839">
              <w:t>1,5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Прогон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9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7B0F58" w:rsidP="00F852AD">
            <w:pPr>
              <w:spacing w:line="297" w:lineRule="exact"/>
              <w:ind w:left="100"/>
              <w:jc w:val="both"/>
            </w:pPr>
            <w:r w:rsidRPr="00CF3839">
              <w:t>генеральные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спектакля,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vMerge w:val="restart"/>
            <w:vAlign w:val="bottom"/>
          </w:tcPr>
          <w:p w:rsidR="007B0F58" w:rsidRPr="00CF3839" w:rsidRDefault="007B0F58" w:rsidP="00F852AD">
            <w:pPr>
              <w:ind w:left="100"/>
              <w:jc w:val="both"/>
            </w:pPr>
            <w:r w:rsidRPr="00CF3839">
              <w:t>репетиции.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55" w:lineRule="exact"/>
              <w:jc w:val="both"/>
            </w:pPr>
            <w:r w:rsidRPr="00CF3839">
              <w:t>педагогическое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127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vMerge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наблюдение,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13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04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8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анализ.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13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9" w:lineRule="exact"/>
              <w:ind w:left="120"/>
              <w:jc w:val="both"/>
            </w:pPr>
            <w:r w:rsidRPr="00CF3839">
              <w:t>6.8</w:t>
            </w: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9" w:lineRule="exact"/>
              <w:ind w:left="100"/>
              <w:jc w:val="both"/>
            </w:pPr>
            <w:r w:rsidRPr="00CF3839">
              <w:t>Показ спектакля.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9" w:lineRule="exact"/>
              <w:ind w:left="80"/>
              <w:jc w:val="both"/>
            </w:pPr>
            <w:r w:rsidRPr="00CF3839">
              <w:t>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  <w:r w:rsidRPr="00CF3839">
              <w:t>-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309" w:lineRule="exact"/>
              <w:ind w:left="100"/>
              <w:jc w:val="both"/>
            </w:pPr>
            <w:r w:rsidRPr="00CF3839">
              <w:t>2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Показ спектакля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71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120"/>
              <w:jc w:val="both"/>
            </w:pPr>
            <w:r w:rsidRPr="00CF3839">
              <w:rPr>
                <w:b/>
                <w:bCs/>
              </w:rPr>
              <w:t>7.</w:t>
            </w:r>
          </w:p>
        </w:tc>
        <w:tc>
          <w:tcPr>
            <w:tcW w:w="2440" w:type="dxa"/>
            <w:gridSpan w:val="2"/>
            <w:vAlign w:val="bottom"/>
          </w:tcPr>
          <w:p w:rsidR="007B0F58" w:rsidRPr="00CF3839" w:rsidRDefault="0089627F" w:rsidP="0089627F">
            <w:pPr>
              <w:spacing w:line="271" w:lineRule="exact"/>
              <w:ind w:left="100"/>
              <w:jc w:val="both"/>
            </w:pPr>
            <w:r>
              <w:rPr>
                <w:b/>
                <w:bCs/>
              </w:rPr>
              <w:t>Промежуточная аттестация(викторина)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80"/>
              <w:jc w:val="both"/>
            </w:pPr>
            <w:r w:rsidRPr="00CF3839">
              <w:rPr>
                <w:b/>
                <w:bCs/>
              </w:rPr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71" w:lineRule="exact"/>
              <w:ind w:left="100"/>
              <w:jc w:val="both"/>
            </w:pPr>
            <w:r w:rsidRPr="00CF3839"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rPr>
                <w:w w:val="99"/>
              </w:rPr>
              <w:t>Творческие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26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04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spacing w:line="264" w:lineRule="exact"/>
              <w:jc w:val="both"/>
            </w:pPr>
            <w:r w:rsidRPr="00CF3839">
              <w:t>задания.</w:t>
            </w: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5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  <w:tr w:rsidR="007B0F58" w:rsidRPr="00CF3839" w:rsidTr="00F852AD">
        <w:trPr>
          <w:trHeight w:val="31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</w:tcPr>
          <w:p w:rsidR="007B0F58" w:rsidRPr="007B0F58" w:rsidRDefault="007B0F58" w:rsidP="00F852AD">
            <w:pPr>
              <w:jc w:val="both"/>
              <w:rPr>
                <w:b/>
                <w:highlight w:val="yellow"/>
              </w:rPr>
            </w:pPr>
            <w:r w:rsidRPr="0089627F">
              <w:rPr>
                <w:b/>
              </w:rPr>
              <w:t>ИТОГО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</w:tcPr>
          <w:p w:rsidR="007B0F58" w:rsidRPr="007B0F58" w:rsidRDefault="007B0F58" w:rsidP="00F852AD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</w:tcPr>
          <w:p w:rsidR="007B0F58" w:rsidRPr="007B0F58" w:rsidRDefault="007B0F58" w:rsidP="00F852AD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</w:tcPr>
          <w:p w:rsidR="007B0F58" w:rsidRPr="007B0F58" w:rsidRDefault="007B0F58" w:rsidP="00F852AD">
            <w:pPr>
              <w:jc w:val="both"/>
              <w:rPr>
                <w:b/>
                <w:highlight w:val="yellow"/>
              </w:rPr>
            </w:pPr>
            <w:r w:rsidRPr="0089627F">
              <w:rPr>
                <w:b/>
              </w:rPr>
              <w:t>3</w:t>
            </w:r>
            <w:r w:rsidR="0089627F" w:rsidRPr="0089627F">
              <w:rPr>
                <w:b/>
              </w:rPr>
              <w:t>6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</w:tcPr>
          <w:p w:rsidR="007B0F58" w:rsidRPr="00CF3839" w:rsidRDefault="007B0F58" w:rsidP="00F852AD">
            <w:pPr>
              <w:jc w:val="both"/>
            </w:pPr>
          </w:p>
        </w:tc>
        <w:tc>
          <w:tcPr>
            <w:tcW w:w="30" w:type="dxa"/>
            <w:vAlign w:val="bottom"/>
          </w:tcPr>
          <w:p w:rsidR="007B0F58" w:rsidRPr="00CF3839" w:rsidRDefault="007B0F58" w:rsidP="00F852AD">
            <w:pPr>
              <w:jc w:val="both"/>
            </w:pPr>
          </w:p>
        </w:tc>
      </w:tr>
    </w:tbl>
    <w:p w:rsidR="00692C12" w:rsidRPr="00CF3839" w:rsidRDefault="00692C12" w:rsidP="00692C12">
      <w:pPr>
        <w:ind w:right="-6"/>
        <w:jc w:val="center"/>
      </w:pPr>
      <w:r w:rsidRPr="00CF3839">
        <w:rPr>
          <w:b/>
          <w:bCs/>
        </w:rPr>
        <w:lastRenderedPageBreak/>
        <w:t>Содержание</w:t>
      </w:r>
      <w:r>
        <w:t xml:space="preserve"> </w:t>
      </w:r>
      <w:r>
        <w:rPr>
          <w:b/>
          <w:bCs/>
        </w:rPr>
        <w:t>учебного плана</w:t>
      </w:r>
    </w:p>
    <w:p w:rsidR="00692C12" w:rsidRPr="00CF3839" w:rsidRDefault="00692C12" w:rsidP="00692C12">
      <w:pPr>
        <w:spacing w:line="369" w:lineRule="exact"/>
        <w:jc w:val="both"/>
      </w:pPr>
    </w:p>
    <w:p w:rsidR="00692C12" w:rsidRPr="00CF3839" w:rsidRDefault="00692C12" w:rsidP="00692C12">
      <w:pPr>
        <w:numPr>
          <w:ilvl w:val="0"/>
          <w:numId w:val="3"/>
        </w:numPr>
        <w:tabs>
          <w:tab w:val="left" w:pos="287"/>
        </w:tabs>
        <w:ind w:left="287" w:hanging="287"/>
        <w:jc w:val="both"/>
        <w:rPr>
          <w:b/>
          <w:bCs/>
        </w:rPr>
      </w:pPr>
      <w:r w:rsidRPr="00CF3839">
        <w:rPr>
          <w:b/>
          <w:bCs/>
        </w:rPr>
        <w:t>Вводное занятие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Default="00692C12" w:rsidP="00692C12">
      <w:pPr>
        <w:spacing w:line="238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Знакомство с коллективом.</w:t>
      </w:r>
      <w:r w:rsidRPr="00CF3839">
        <w:rPr>
          <w:i/>
          <w:iCs/>
        </w:rPr>
        <w:t xml:space="preserve"> </w:t>
      </w:r>
      <w:r w:rsidRPr="00CF3839">
        <w:t>Игра</w:t>
      </w:r>
      <w:r w:rsidRPr="00CF3839">
        <w:rPr>
          <w:i/>
          <w:iCs/>
        </w:rPr>
        <w:t xml:space="preserve"> </w:t>
      </w:r>
      <w:r w:rsidRPr="00CF3839">
        <w:t>«Снежный ком», «Знакомство-дразнилка». Выявление уровня и объема знаний о театре. Игра «Продолжи…». Особенности занятий в театральной студии. Театр - коллективное творчество. Игра «Клубок». Обсуждение плана работы на год. Требования к знаниям и умениям. Требования к нормам поведения. Инструктаж по технике безопасности.</w:t>
      </w:r>
    </w:p>
    <w:p w:rsidR="00692C12" w:rsidRPr="00CF3839" w:rsidRDefault="00692C12" w:rsidP="00692C12">
      <w:pPr>
        <w:jc w:val="both"/>
      </w:pPr>
      <w:r w:rsidRPr="00052261">
        <w:rPr>
          <w:u w:val="single"/>
        </w:rPr>
        <w:t xml:space="preserve">Формы контроля: </w:t>
      </w:r>
      <w:r w:rsidRPr="00052261">
        <w:t>беседа (опрос</w:t>
      </w:r>
      <w:proofErr w:type="gramStart"/>
      <w:r w:rsidRPr="00052261">
        <w:t>),  презентация</w:t>
      </w:r>
      <w:proofErr w:type="gramEnd"/>
      <w:r>
        <w:t>.</w:t>
      </w:r>
    </w:p>
    <w:p w:rsidR="00692C12" w:rsidRPr="00CF3839" w:rsidRDefault="00692C12" w:rsidP="00692C12">
      <w:pPr>
        <w:numPr>
          <w:ilvl w:val="0"/>
          <w:numId w:val="4"/>
        </w:numPr>
        <w:tabs>
          <w:tab w:val="left" w:pos="287"/>
        </w:tabs>
        <w:ind w:left="287" w:hanging="287"/>
        <w:jc w:val="both"/>
        <w:rPr>
          <w:b/>
          <w:bCs/>
        </w:rPr>
      </w:pPr>
      <w:r w:rsidRPr="00CF3839">
        <w:rPr>
          <w:b/>
          <w:bCs/>
        </w:rPr>
        <w:t>Основы театральной культуры</w:t>
      </w:r>
    </w:p>
    <w:p w:rsidR="00692C12" w:rsidRPr="00CF3839" w:rsidRDefault="00692C12" w:rsidP="00692C12">
      <w:pPr>
        <w:numPr>
          <w:ilvl w:val="0"/>
          <w:numId w:val="5"/>
        </w:numPr>
        <w:tabs>
          <w:tab w:val="left" w:pos="487"/>
        </w:tabs>
        <w:spacing w:line="236" w:lineRule="auto"/>
        <w:ind w:left="487" w:hanging="487"/>
        <w:jc w:val="both"/>
        <w:rPr>
          <w:b/>
          <w:bCs/>
        </w:rPr>
      </w:pPr>
      <w:r w:rsidRPr="00CF3839">
        <w:rPr>
          <w:b/>
          <w:bCs/>
        </w:rPr>
        <w:t>Зарождение искусства.</w:t>
      </w:r>
    </w:p>
    <w:p w:rsidR="00692C12" w:rsidRPr="00CF3839" w:rsidRDefault="00692C12" w:rsidP="00692C12">
      <w:pPr>
        <w:spacing w:line="13" w:lineRule="exact"/>
        <w:jc w:val="both"/>
        <w:rPr>
          <w:b/>
          <w:bCs/>
        </w:rPr>
      </w:pPr>
    </w:p>
    <w:p w:rsidR="00692C12" w:rsidRPr="00CF3839" w:rsidRDefault="00692C12" w:rsidP="00692C12">
      <w:pPr>
        <w:spacing w:line="237" w:lineRule="auto"/>
        <w:ind w:left="7"/>
        <w:jc w:val="both"/>
        <w:rPr>
          <w:b/>
          <w:bCs/>
        </w:rPr>
      </w:pPr>
      <w:r w:rsidRPr="00CF3839">
        <w:rPr>
          <w:i/>
          <w:iCs/>
        </w:rPr>
        <w:t xml:space="preserve">Теория. </w:t>
      </w:r>
      <w:r w:rsidRPr="00CF3839">
        <w:t>Обряды и ритуалы в первобытном обществе.</w:t>
      </w:r>
      <w:r w:rsidRPr="00CF3839">
        <w:rPr>
          <w:i/>
          <w:iCs/>
        </w:rPr>
        <w:t xml:space="preserve"> </w:t>
      </w:r>
      <w:r w:rsidRPr="00CF3839">
        <w:t>Зарождение искусства.</w:t>
      </w:r>
      <w:r w:rsidRPr="00CF3839">
        <w:rPr>
          <w:i/>
          <w:iCs/>
        </w:rPr>
        <w:t xml:space="preserve"> </w:t>
      </w:r>
      <w:r w:rsidRPr="00CF3839">
        <w:t xml:space="preserve">Просмотр презентации, видеофильма («Театральная </w:t>
      </w:r>
      <w:proofErr w:type="gramStart"/>
      <w:r w:rsidRPr="00CF3839">
        <w:t>Фа-соль</w:t>
      </w:r>
      <w:proofErr w:type="gramEnd"/>
      <w:r w:rsidRPr="00CF3839">
        <w:t>-ка», канал «Карусель»).</w:t>
      </w:r>
    </w:p>
    <w:p w:rsidR="00692C12" w:rsidRPr="00852BA9" w:rsidRDefault="00692C12" w:rsidP="00692C12">
      <w:pPr>
        <w:ind w:left="7"/>
        <w:jc w:val="both"/>
        <w:rPr>
          <w:b/>
          <w:bCs/>
        </w:rPr>
      </w:pPr>
      <w:r w:rsidRPr="00CF3839">
        <w:rPr>
          <w:i/>
          <w:iCs/>
        </w:rPr>
        <w:t xml:space="preserve">Практика. </w:t>
      </w:r>
      <w:r w:rsidRPr="00CF3839">
        <w:t>Игра</w:t>
      </w:r>
      <w:r w:rsidRPr="00CF3839">
        <w:rPr>
          <w:i/>
          <w:iCs/>
        </w:rPr>
        <w:t xml:space="preserve"> </w:t>
      </w:r>
      <w:r w:rsidRPr="00CF3839">
        <w:t>«Путешествие на машине времени».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2.2. Театр как вид искусства</w:t>
      </w:r>
      <w:r w:rsidRPr="00CF3839">
        <w:t>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Теория. </w:t>
      </w:r>
      <w:r w:rsidRPr="00CF3839">
        <w:t>Виды искусства</w:t>
      </w:r>
      <w:r w:rsidRPr="00CF3839">
        <w:rPr>
          <w:i/>
          <w:iCs/>
        </w:rPr>
        <w:t xml:space="preserve"> </w:t>
      </w:r>
      <w:r w:rsidRPr="00CF3839">
        <w:t>(литература,</w:t>
      </w:r>
      <w:r w:rsidRPr="00CF3839">
        <w:rPr>
          <w:i/>
          <w:iCs/>
        </w:rPr>
        <w:t xml:space="preserve"> </w:t>
      </w:r>
      <w:r w:rsidRPr="00CF3839">
        <w:t>музыка,</w:t>
      </w:r>
      <w:r w:rsidRPr="00CF3839">
        <w:rPr>
          <w:i/>
          <w:iCs/>
        </w:rPr>
        <w:t xml:space="preserve"> </w:t>
      </w:r>
      <w:r w:rsidRPr="00CF3839">
        <w:t>живопись).</w:t>
      </w:r>
      <w:r w:rsidRPr="00CF3839">
        <w:rPr>
          <w:i/>
          <w:iCs/>
        </w:rPr>
        <w:t xml:space="preserve"> </w:t>
      </w:r>
      <w:r w:rsidRPr="00CF3839">
        <w:t>Театр как вид искусства.</w:t>
      </w:r>
      <w:r w:rsidRPr="00CF3839">
        <w:rPr>
          <w:i/>
          <w:iCs/>
        </w:rPr>
        <w:t xml:space="preserve"> </w:t>
      </w:r>
      <w:r w:rsidRPr="00CF3839">
        <w:t>Особенности театрального искусства. Отличие театра от других видов искусства. Виды и жанры театрального искусства. Презентация «Виды театрального искусства».</w:t>
      </w:r>
    </w:p>
    <w:p w:rsidR="00692C12" w:rsidRPr="00CF3839" w:rsidRDefault="00692C12" w:rsidP="00692C12">
      <w:pPr>
        <w:spacing w:line="4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i/>
          <w:iCs/>
        </w:rPr>
        <w:t xml:space="preserve">Театральные термины: </w:t>
      </w:r>
      <w:r w:rsidRPr="00CF3839">
        <w:t>Театр,</w:t>
      </w:r>
      <w:r w:rsidRPr="00CF3839">
        <w:rPr>
          <w:i/>
          <w:iCs/>
        </w:rPr>
        <w:t xml:space="preserve"> </w:t>
      </w:r>
      <w:r w:rsidRPr="00CF3839">
        <w:t>Опера,</w:t>
      </w:r>
      <w:r w:rsidRPr="00CF3839">
        <w:rPr>
          <w:i/>
          <w:iCs/>
        </w:rPr>
        <w:t xml:space="preserve"> </w:t>
      </w:r>
      <w:r w:rsidRPr="00CF3839">
        <w:t>Балет,</w:t>
      </w:r>
      <w:r w:rsidRPr="00CF3839">
        <w:rPr>
          <w:i/>
          <w:iCs/>
        </w:rPr>
        <w:t xml:space="preserve"> </w:t>
      </w:r>
      <w:r w:rsidRPr="00CF3839">
        <w:t>Кукольный Театр.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Просмотр отрывков из спектаклей</w:t>
      </w:r>
      <w:r w:rsidRPr="00CF3839">
        <w:rPr>
          <w:i/>
          <w:iCs/>
        </w:rPr>
        <w:t xml:space="preserve"> </w:t>
      </w:r>
      <w:r w:rsidRPr="00CF3839">
        <w:t>(кукольный театр,</w:t>
      </w:r>
      <w:r w:rsidRPr="00CF3839">
        <w:rPr>
          <w:i/>
          <w:iCs/>
        </w:rPr>
        <w:t xml:space="preserve"> </w:t>
      </w:r>
      <w:r w:rsidRPr="00CF3839">
        <w:t>драматический</w:t>
      </w:r>
      <w:r w:rsidRPr="00CF3839">
        <w:rPr>
          <w:i/>
          <w:iCs/>
        </w:rPr>
        <w:t xml:space="preserve"> </w:t>
      </w:r>
      <w:r w:rsidRPr="00CF3839">
        <w:t>театр, театр оперы и балета).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2.3</w:t>
      </w:r>
      <w:r w:rsidRPr="00CF3839">
        <w:t>.</w:t>
      </w:r>
      <w:r w:rsidRPr="00CF3839">
        <w:rPr>
          <w:b/>
          <w:bCs/>
        </w:rPr>
        <w:t xml:space="preserve"> Театр Древней Греции.</w:t>
      </w:r>
    </w:p>
    <w:p w:rsidR="00692C12" w:rsidRPr="00CF3839" w:rsidRDefault="00692C12" w:rsidP="00692C12">
      <w:pPr>
        <w:spacing w:line="16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Теория. </w:t>
      </w:r>
      <w:r w:rsidRPr="00CF3839">
        <w:t>Представления в честь Дионисия.</w:t>
      </w:r>
      <w:r w:rsidRPr="00CF3839">
        <w:rPr>
          <w:i/>
          <w:iCs/>
        </w:rPr>
        <w:t xml:space="preserve"> </w:t>
      </w:r>
      <w:r w:rsidRPr="00CF3839">
        <w:t>Мифологические основы</w:t>
      </w:r>
      <w:r w:rsidRPr="00CF3839">
        <w:rPr>
          <w:i/>
          <w:iCs/>
        </w:rPr>
        <w:t xml:space="preserve"> </w:t>
      </w:r>
      <w:r w:rsidRPr="00CF3839">
        <w:t>представлений. Устройство древнегреческого театра. Маски древнегреческого театра. Драматургия Древней Греции. Основные жанры. Презентация «Театр Древней Греции».</w:t>
      </w:r>
    </w:p>
    <w:p w:rsidR="00692C12" w:rsidRPr="00CF3839" w:rsidRDefault="00692C12" w:rsidP="00692C12">
      <w:pPr>
        <w:spacing w:line="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Чтение отрывков из драматургических текстов.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2.4</w:t>
      </w:r>
      <w:r w:rsidRPr="00CF3839">
        <w:t>.</w:t>
      </w:r>
      <w:r w:rsidRPr="00CF3839">
        <w:rPr>
          <w:b/>
          <w:bCs/>
        </w:rPr>
        <w:t xml:space="preserve"> Русский народный театр.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6" w:lineRule="auto"/>
        <w:ind w:left="7"/>
        <w:jc w:val="both"/>
      </w:pPr>
      <w:r w:rsidRPr="00CF3839">
        <w:rPr>
          <w:i/>
          <w:iCs/>
        </w:rPr>
        <w:t xml:space="preserve">Теория. </w:t>
      </w:r>
      <w:r w:rsidRPr="00CF3839">
        <w:t>Народные обряды и игры.</w:t>
      </w:r>
      <w:r w:rsidRPr="00CF3839">
        <w:rPr>
          <w:i/>
          <w:iCs/>
        </w:rPr>
        <w:t xml:space="preserve"> </w:t>
      </w:r>
      <w:r w:rsidRPr="00CF3839">
        <w:t>Скоморошество.</w:t>
      </w:r>
      <w:r w:rsidRPr="00CF3839">
        <w:rPr>
          <w:i/>
          <w:iCs/>
        </w:rPr>
        <w:t xml:space="preserve"> </w:t>
      </w:r>
      <w:r w:rsidRPr="00CF3839">
        <w:t>Народная драма.</w:t>
      </w:r>
      <w:r w:rsidRPr="00CF3839">
        <w:rPr>
          <w:i/>
          <w:iCs/>
        </w:rPr>
        <w:t xml:space="preserve"> </w:t>
      </w:r>
      <w:r w:rsidRPr="00CF3839">
        <w:t>Церковный,</w:t>
      </w:r>
      <w:r w:rsidRPr="00CF3839">
        <w:rPr>
          <w:i/>
          <w:iCs/>
        </w:rPr>
        <w:t xml:space="preserve"> </w:t>
      </w:r>
      <w:r w:rsidRPr="00CF3839">
        <w:t>школьный театр. Создание профессионального театра. Презентация «Русский народный театр».</w:t>
      </w:r>
    </w:p>
    <w:p w:rsidR="00692C12" w:rsidRPr="00CF3839" w:rsidRDefault="00692C12" w:rsidP="00692C12">
      <w:pPr>
        <w:spacing w:line="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i/>
          <w:iCs/>
        </w:rPr>
        <w:t xml:space="preserve">Театральные термины: </w:t>
      </w:r>
      <w:r w:rsidRPr="00CF3839">
        <w:t>Скоморохи.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5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Инсценировка</w:t>
      </w:r>
      <w:r w:rsidRPr="00CF3839">
        <w:rPr>
          <w:i/>
          <w:iCs/>
        </w:rPr>
        <w:t xml:space="preserve"> </w:t>
      </w:r>
      <w:r w:rsidRPr="00CF3839">
        <w:t>«Ярмарка с Петрушкой»</w:t>
      </w:r>
      <w:r w:rsidRPr="00CF3839">
        <w:rPr>
          <w:i/>
          <w:iCs/>
        </w:rPr>
        <w:t xml:space="preserve"> </w:t>
      </w:r>
      <w:r w:rsidRPr="00CF3839">
        <w:t>с элементами ряженья и</w:t>
      </w:r>
      <w:r w:rsidRPr="00CF3839">
        <w:rPr>
          <w:i/>
          <w:iCs/>
        </w:rPr>
        <w:t xml:space="preserve"> </w:t>
      </w:r>
      <w:r w:rsidRPr="00CF3839">
        <w:t>кукольного театра.</w:t>
      </w:r>
    </w:p>
    <w:p w:rsidR="00692C12" w:rsidRPr="00CF3839" w:rsidRDefault="00692C12" w:rsidP="00692C12">
      <w:pPr>
        <w:jc w:val="both"/>
        <w:sectPr w:rsidR="00692C12" w:rsidRPr="00CF3839">
          <w:type w:val="continuous"/>
          <w:pgSz w:w="11900" w:h="16838"/>
          <w:pgMar w:top="707" w:right="846" w:bottom="635" w:left="1133" w:header="0" w:footer="0" w:gutter="0"/>
          <w:cols w:space="720" w:equalWidth="0">
            <w:col w:w="9927"/>
          </w:cols>
        </w:sectPr>
      </w:pPr>
    </w:p>
    <w:p w:rsidR="00692C12" w:rsidRPr="00CF3839" w:rsidRDefault="00692C12" w:rsidP="00692C12">
      <w:pPr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2.5.Театр и зритель.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4" w:lineRule="auto"/>
        <w:ind w:left="7" w:right="20"/>
        <w:jc w:val="both"/>
      </w:pPr>
      <w:r w:rsidRPr="00CF3839">
        <w:rPr>
          <w:i/>
          <w:iCs/>
        </w:rPr>
        <w:t xml:space="preserve">Теория. </w:t>
      </w:r>
      <w:r w:rsidRPr="00CF3839">
        <w:t>Этикет в театре.</w:t>
      </w:r>
      <w:r w:rsidRPr="00CF3839">
        <w:rPr>
          <w:i/>
          <w:iCs/>
        </w:rPr>
        <w:t xml:space="preserve"> </w:t>
      </w:r>
      <w:r w:rsidRPr="00CF3839">
        <w:t>Культура восприятия театральной постановки.</w:t>
      </w:r>
      <w:r w:rsidRPr="00CF3839">
        <w:rPr>
          <w:i/>
          <w:iCs/>
        </w:rPr>
        <w:t xml:space="preserve"> </w:t>
      </w:r>
      <w:r w:rsidRPr="00CF3839">
        <w:t>Анализ</w:t>
      </w:r>
      <w:r w:rsidRPr="00CF3839">
        <w:rPr>
          <w:i/>
          <w:iCs/>
        </w:rPr>
        <w:t xml:space="preserve"> </w:t>
      </w:r>
      <w:r w:rsidRPr="00CF3839">
        <w:t>постановки.</w:t>
      </w:r>
    </w:p>
    <w:p w:rsidR="00692C12" w:rsidRPr="00CF3839" w:rsidRDefault="00692C12" w:rsidP="00692C12">
      <w:pPr>
        <w:spacing w:line="15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Театральная гостиная.</w:t>
      </w:r>
      <w:r w:rsidRPr="00CF3839">
        <w:rPr>
          <w:i/>
          <w:iCs/>
        </w:rPr>
        <w:t xml:space="preserve"> </w:t>
      </w:r>
      <w:r w:rsidRPr="00CF3839">
        <w:t>Просмотр в/записи спектакля</w:t>
      </w:r>
      <w:r w:rsidRPr="00CF3839">
        <w:rPr>
          <w:i/>
          <w:iCs/>
        </w:rPr>
        <w:t xml:space="preserve"> </w:t>
      </w:r>
      <w:r w:rsidRPr="00CF3839">
        <w:t>(детский</w:t>
      </w:r>
      <w:r w:rsidRPr="00CF3839">
        <w:rPr>
          <w:i/>
          <w:iCs/>
        </w:rPr>
        <w:t xml:space="preserve"> </w:t>
      </w:r>
      <w:r w:rsidRPr="00CF3839">
        <w:t>спектакль).</w:t>
      </w:r>
    </w:p>
    <w:p w:rsidR="00692C12" w:rsidRPr="00CF3839" w:rsidRDefault="00692C12" w:rsidP="00692C12">
      <w:pPr>
        <w:spacing w:line="18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Театральные термины: </w:t>
      </w:r>
      <w:r w:rsidRPr="00CF3839">
        <w:t>Спектакль,</w:t>
      </w:r>
      <w:r w:rsidRPr="00CF3839">
        <w:rPr>
          <w:i/>
          <w:iCs/>
        </w:rPr>
        <w:t xml:space="preserve"> Э</w:t>
      </w:r>
      <w:r w:rsidRPr="00CF3839">
        <w:t>тикет,</w:t>
      </w:r>
      <w:r w:rsidRPr="00CF3839">
        <w:rPr>
          <w:i/>
          <w:iCs/>
        </w:rPr>
        <w:t xml:space="preserve"> </w:t>
      </w:r>
      <w:r w:rsidRPr="00CF3839">
        <w:t>Премьера,</w:t>
      </w:r>
      <w:r w:rsidRPr="00CF3839">
        <w:rPr>
          <w:i/>
          <w:iCs/>
        </w:rPr>
        <w:t xml:space="preserve"> </w:t>
      </w:r>
      <w:r w:rsidRPr="00CF3839">
        <w:t>Аншлаг,</w:t>
      </w:r>
      <w:r w:rsidRPr="00CF3839">
        <w:rPr>
          <w:i/>
          <w:iCs/>
        </w:rPr>
        <w:t xml:space="preserve"> </w:t>
      </w:r>
      <w:r w:rsidRPr="00CF3839">
        <w:t>Билет,</w:t>
      </w:r>
      <w:r w:rsidRPr="00CF3839">
        <w:rPr>
          <w:i/>
          <w:iCs/>
        </w:rPr>
        <w:t xml:space="preserve"> </w:t>
      </w:r>
      <w:r w:rsidRPr="00CF3839">
        <w:t>Афиша,</w:t>
      </w:r>
      <w:r w:rsidRPr="00CF3839">
        <w:rPr>
          <w:i/>
          <w:iCs/>
        </w:rPr>
        <w:t xml:space="preserve"> </w:t>
      </w:r>
      <w:r w:rsidRPr="00CF3839">
        <w:t>Акт, Антракт, Капельдинер.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 xml:space="preserve">2.6. Театральное </w:t>
      </w:r>
      <w:proofErr w:type="spellStart"/>
      <w:r w:rsidRPr="00CF3839">
        <w:rPr>
          <w:b/>
          <w:bCs/>
        </w:rPr>
        <w:t>закулисье</w:t>
      </w:r>
      <w:proofErr w:type="spellEnd"/>
      <w:r w:rsidRPr="00CF3839">
        <w:rPr>
          <w:b/>
          <w:bCs/>
        </w:rPr>
        <w:t>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Теория. </w:t>
      </w:r>
      <w:r w:rsidRPr="00CF3839">
        <w:t>Театр-здание.</w:t>
      </w:r>
      <w:r w:rsidRPr="00CF3839">
        <w:rPr>
          <w:i/>
          <w:iCs/>
        </w:rPr>
        <w:t xml:space="preserve"> </w:t>
      </w:r>
      <w:r w:rsidRPr="00CF3839">
        <w:t>Устройство сцены и зрительного зала.</w:t>
      </w:r>
      <w:r w:rsidRPr="00CF3839">
        <w:rPr>
          <w:i/>
          <w:iCs/>
        </w:rPr>
        <w:t xml:space="preserve"> </w:t>
      </w:r>
      <w:r w:rsidRPr="00CF3839">
        <w:t>Театральные</w:t>
      </w:r>
      <w:r w:rsidRPr="00CF3839">
        <w:rPr>
          <w:i/>
          <w:iCs/>
        </w:rPr>
        <w:t xml:space="preserve"> </w:t>
      </w:r>
      <w:r w:rsidRPr="00CF3839">
        <w:t xml:space="preserve">профессии. Просмотр презентации «В театре» (в/ф «Путешествие в театр»). </w:t>
      </w:r>
      <w:r w:rsidRPr="00CF3839">
        <w:rPr>
          <w:i/>
          <w:iCs/>
        </w:rPr>
        <w:t xml:space="preserve">Театральные термины: </w:t>
      </w:r>
      <w:r w:rsidRPr="00CF3839">
        <w:t>Сцена,</w:t>
      </w:r>
      <w:r w:rsidRPr="00CF3839">
        <w:rPr>
          <w:i/>
          <w:iCs/>
        </w:rPr>
        <w:t xml:space="preserve"> </w:t>
      </w:r>
      <w:r w:rsidRPr="00CF3839">
        <w:t>Актер,</w:t>
      </w:r>
      <w:r w:rsidRPr="00CF3839">
        <w:rPr>
          <w:i/>
          <w:iCs/>
        </w:rPr>
        <w:t xml:space="preserve"> </w:t>
      </w:r>
      <w:r w:rsidRPr="00CF3839">
        <w:t>Режиссер,</w:t>
      </w:r>
      <w:r w:rsidRPr="00CF3839">
        <w:rPr>
          <w:i/>
          <w:iCs/>
        </w:rPr>
        <w:t xml:space="preserve"> </w:t>
      </w:r>
      <w:r w:rsidRPr="00CF3839">
        <w:t>Бутафор,</w:t>
      </w:r>
      <w:r w:rsidRPr="00CF3839">
        <w:rPr>
          <w:i/>
          <w:iCs/>
        </w:rPr>
        <w:t xml:space="preserve"> </w:t>
      </w:r>
      <w:r w:rsidRPr="00CF3839">
        <w:t>Гример.</w:t>
      </w:r>
      <w:r w:rsidRPr="00CF3839">
        <w:rPr>
          <w:i/>
          <w:iCs/>
        </w:rPr>
        <w:t xml:space="preserve"> Практика. </w:t>
      </w:r>
      <w:r w:rsidRPr="00CF3839">
        <w:t>Творческая мастерская</w:t>
      </w:r>
      <w:r w:rsidRPr="00CF3839">
        <w:rPr>
          <w:i/>
          <w:iCs/>
        </w:rPr>
        <w:t xml:space="preserve"> </w:t>
      </w:r>
      <w:r w:rsidRPr="00CF3839">
        <w:t>«Мы</w:t>
      </w:r>
      <w:r w:rsidRPr="00CF3839">
        <w:rPr>
          <w:i/>
          <w:iCs/>
        </w:rPr>
        <w:t xml:space="preserve"> </w:t>
      </w:r>
      <w:r w:rsidRPr="00CF3839">
        <w:t>-</w:t>
      </w:r>
      <w:r w:rsidRPr="00CF3839">
        <w:rPr>
          <w:i/>
          <w:iCs/>
        </w:rPr>
        <w:t xml:space="preserve"> </w:t>
      </w:r>
      <w:r w:rsidRPr="00CF3839">
        <w:t>художники».</w:t>
      </w:r>
    </w:p>
    <w:p w:rsidR="00692C12" w:rsidRPr="00052261" w:rsidRDefault="00692C12" w:rsidP="00692C12">
      <w:pPr>
        <w:spacing w:line="330" w:lineRule="exact"/>
        <w:jc w:val="both"/>
      </w:pPr>
      <w:r w:rsidRPr="00052261">
        <w:rPr>
          <w:u w:val="single"/>
        </w:rPr>
        <w:t xml:space="preserve">Формы контроля: </w:t>
      </w:r>
      <w:r w:rsidRPr="00052261">
        <w:t>беседа (опрос), творческое задание, презентация, викторина.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3. Техника и культура речи.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3.1. Речевой тренинг.</w:t>
      </w:r>
    </w:p>
    <w:p w:rsidR="00692C12" w:rsidRPr="00CF3839" w:rsidRDefault="00692C12" w:rsidP="00692C12">
      <w:pPr>
        <w:tabs>
          <w:tab w:val="left" w:pos="1107"/>
          <w:tab w:val="left" w:pos="2527"/>
          <w:tab w:val="left" w:pos="3467"/>
          <w:tab w:val="left" w:pos="4847"/>
          <w:tab w:val="left" w:pos="6127"/>
          <w:tab w:val="left" w:pos="7487"/>
          <w:tab w:val="left" w:pos="8787"/>
          <w:tab w:val="left" w:pos="9167"/>
        </w:tabs>
        <w:spacing w:line="235" w:lineRule="auto"/>
        <w:ind w:left="7"/>
        <w:jc w:val="both"/>
      </w:pPr>
      <w:r w:rsidRPr="00CF3839">
        <w:rPr>
          <w:i/>
          <w:iCs/>
        </w:rPr>
        <w:t>Теория</w:t>
      </w:r>
      <w:r w:rsidRPr="00CF3839">
        <w:t>.</w:t>
      </w:r>
      <w:r w:rsidRPr="00CF3839">
        <w:tab/>
        <w:t>Рождение</w:t>
      </w:r>
      <w:r w:rsidRPr="00CF3839">
        <w:tab/>
        <w:t>звука.</w:t>
      </w:r>
      <w:r w:rsidRPr="00CF3839">
        <w:tab/>
        <w:t>Строение</w:t>
      </w:r>
      <w:r w:rsidRPr="00CF3839">
        <w:tab/>
        <w:t>речевого</w:t>
      </w:r>
      <w:r w:rsidRPr="00CF3839">
        <w:tab/>
        <w:t>аппарата.</w:t>
      </w:r>
      <w:r w:rsidRPr="00CF3839">
        <w:tab/>
        <w:t>Дыхание</w:t>
      </w:r>
      <w:r w:rsidRPr="00CF3839">
        <w:tab/>
        <w:t>и</w:t>
      </w:r>
      <w:r w:rsidRPr="00CF3839">
        <w:tab/>
        <w:t>голос.</w:t>
      </w:r>
    </w:p>
    <w:p w:rsidR="00692C12" w:rsidRPr="00CF3839" w:rsidRDefault="00692C12" w:rsidP="00692C12">
      <w:pPr>
        <w:spacing w:line="1" w:lineRule="exact"/>
        <w:jc w:val="both"/>
      </w:pPr>
    </w:p>
    <w:p w:rsidR="00692C12" w:rsidRPr="00CF3839" w:rsidRDefault="00692C12" w:rsidP="00692C12">
      <w:pPr>
        <w:tabs>
          <w:tab w:val="left" w:pos="1547"/>
          <w:tab w:val="left" w:pos="2807"/>
          <w:tab w:val="left" w:pos="4567"/>
          <w:tab w:val="left" w:pos="4887"/>
          <w:tab w:val="left" w:pos="5987"/>
          <w:tab w:val="left" w:pos="7347"/>
          <w:tab w:val="left" w:pos="8587"/>
        </w:tabs>
        <w:ind w:left="7"/>
        <w:jc w:val="both"/>
      </w:pPr>
      <w:r w:rsidRPr="00CF3839">
        <w:t>Постановка</w:t>
      </w:r>
      <w:r w:rsidRPr="00CF3839">
        <w:tab/>
        <w:t>дыхания.</w:t>
      </w:r>
      <w:r w:rsidRPr="00CF3839">
        <w:tab/>
        <w:t>Артикуляция</w:t>
      </w:r>
      <w:r w:rsidRPr="00CF3839">
        <w:tab/>
        <w:t>и</w:t>
      </w:r>
      <w:r w:rsidRPr="00CF3839">
        <w:tab/>
        <w:t>дикция.</w:t>
      </w:r>
      <w:r w:rsidRPr="00CF3839">
        <w:tab/>
        <w:t>Звукоряд.</w:t>
      </w:r>
      <w:r w:rsidRPr="00CF3839">
        <w:tab/>
        <w:t>Гласные,</w:t>
      </w:r>
      <w:r w:rsidRPr="00CF3839">
        <w:tab/>
        <w:t>согласные.</w:t>
      </w:r>
    </w:p>
    <w:p w:rsidR="00692C12" w:rsidRPr="00CF3839" w:rsidRDefault="00692C12" w:rsidP="00692C12">
      <w:pPr>
        <w:spacing w:line="2" w:lineRule="exact"/>
        <w:jc w:val="both"/>
      </w:pPr>
    </w:p>
    <w:p w:rsidR="00692C12" w:rsidRPr="00CF3839" w:rsidRDefault="00692C12" w:rsidP="00692C12">
      <w:pPr>
        <w:tabs>
          <w:tab w:val="left" w:pos="8107"/>
        </w:tabs>
        <w:ind w:left="7"/>
        <w:jc w:val="both"/>
      </w:pPr>
      <w:r w:rsidRPr="00CF3839">
        <w:t>Свойства голоса. Тон. Тембр. Интонация. Расширение диапазона</w:t>
      </w:r>
      <w:r w:rsidRPr="00CF3839">
        <w:tab/>
        <w:t>и силы голоса.</w:t>
      </w:r>
    </w:p>
    <w:p w:rsidR="00692C12" w:rsidRPr="00CF3839" w:rsidRDefault="00692C12" w:rsidP="00692C12">
      <w:pPr>
        <w:ind w:left="7"/>
        <w:jc w:val="both"/>
      </w:pPr>
      <w:proofErr w:type="spellStart"/>
      <w:r w:rsidRPr="00CF3839">
        <w:t>Полетность</w:t>
      </w:r>
      <w:proofErr w:type="spellEnd"/>
      <w:r w:rsidRPr="00CF3839">
        <w:t xml:space="preserve"> голоса.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Речевой тренинг:</w:t>
      </w:r>
      <w:r w:rsidRPr="00CF3839">
        <w:rPr>
          <w:i/>
          <w:iCs/>
        </w:rPr>
        <w:t xml:space="preserve"> </w:t>
      </w:r>
      <w:r w:rsidRPr="00CF3839">
        <w:t>дыхательная гимнастика.</w:t>
      </w:r>
      <w:r w:rsidRPr="00CF3839">
        <w:rPr>
          <w:i/>
          <w:iCs/>
        </w:rPr>
        <w:t xml:space="preserve"> </w:t>
      </w:r>
      <w:r w:rsidRPr="00CF3839">
        <w:t>Артикуляционная</w:t>
      </w:r>
      <w:r w:rsidRPr="00CF3839">
        <w:rPr>
          <w:i/>
          <w:iCs/>
        </w:rPr>
        <w:t xml:space="preserve"> </w:t>
      </w:r>
      <w:r w:rsidRPr="00CF3839">
        <w:t xml:space="preserve">гимнастика: упражнения для языка, челюсти, губ. Дикционные упражнения. Упражнения на развитие речевых характеристик голоса. </w:t>
      </w:r>
      <w:proofErr w:type="spellStart"/>
      <w:r w:rsidRPr="00CF3839">
        <w:t>Чистоговорки</w:t>
      </w:r>
      <w:proofErr w:type="spellEnd"/>
      <w:r w:rsidRPr="00CF3839">
        <w:t xml:space="preserve">, скороговорки, </w:t>
      </w:r>
      <w:proofErr w:type="spellStart"/>
      <w:r w:rsidRPr="00CF3839">
        <w:t>потешки</w:t>
      </w:r>
      <w:proofErr w:type="spellEnd"/>
      <w:r w:rsidRPr="00CF3839">
        <w:t>, небылицы, стихи.</w:t>
      </w:r>
    </w:p>
    <w:p w:rsidR="00692C12" w:rsidRPr="00CF3839" w:rsidRDefault="00692C12" w:rsidP="00692C12">
      <w:pPr>
        <w:spacing w:line="330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3.2. Работа над литературно-художественным произведением.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8" w:lineRule="auto"/>
        <w:ind w:left="7"/>
        <w:jc w:val="both"/>
      </w:pPr>
      <w:r w:rsidRPr="00CF3839">
        <w:rPr>
          <w:i/>
          <w:iCs/>
        </w:rPr>
        <w:t>Теория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Орфоэпия.</w:t>
      </w:r>
      <w:r w:rsidRPr="00CF3839">
        <w:rPr>
          <w:i/>
          <w:iCs/>
        </w:rPr>
        <w:t xml:space="preserve"> </w:t>
      </w:r>
      <w:r w:rsidRPr="00CF3839">
        <w:t>Нормы произношения.</w:t>
      </w:r>
      <w:r w:rsidRPr="00CF3839">
        <w:rPr>
          <w:i/>
          <w:iCs/>
        </w:rPr>
        <w:t xml:space="preserve"> </w:t>
      </w:r>
      <w:r w:rsidRPr="00CF3839">
        <w:t>Говорим правильно.</w:t>
      </w:r>
      <w:r w:rsidRPr="00CF3839">
        <w:rPr>
          <w:i/>
          <w:iCs/>
        </w:rPr>
        <w:t xml:space="preserve"> </w:t>
      </w:r>
      <w:r w:rsidRPr="00CF3839">
        <w:t xml:space="preserve">Логико-интонационная структура речи. Интонация, паузы, логические ударения. </w:t>
      </w:r>
      <w:r w:rsidRPr="00CF3839">
        <w:rPr>
          <w:i/>
          <w:iCs/>
        </w:rPr>
        <w:t xml:space="preserve">Практика. </w:t>
      </w:r>
      <w:r w:rsidRPr="00CF3839">
        <w:t xml:space="preserve">Работа над литературным </w:t>
      </w:r>
      <w:r w:rsidRPr="00CF3839">
        <w:lastRenderedPageBreak/>
        <w:t>текстом</w:t>
      </w:r>
      <w:r w:rsidRPr="00CF3839">
        <w:rPr>
          <w:i/>
          <w:iCs/>
        </w:rPr>
        <w:t xml:space="preserve"> </w:t>
      </w:r>
      <w:r w:rsidRPr="00CF3839">
        <w:t>(стихотворение,</w:t>
      </w:r>
      <w:r w:rsidRPr="00CF3839">
        <w:rPr>
          <w:i/>
          <w:iCs/>
        </w:rPr>
        <w:t xml:space="preserve"> </w:t>
      </w:r>
      <w:r w:rsidRPr="00CF3839">
        <w:t>произведения</w:t>
      </w:r>
      <w:r w:rsidRPr="00CF3839">
        <w:rPr>
          <w:i/>
          <w:iCs/>
        </w:rPr>
        <w:t xml:space="preserve"> </w:t>
      </w:r>
      <w:r w:rsidRPr="00CF3839">
        <w:t>фольклора). Выбор произведения. Индивидуальная и подгрупповая работа над выбранным материалом. Аудиозапись и прослушивание. Самоанализ творческой работы. Конкурс чтецов.</w:t>
      </w:r>
    </w:p>
    <w:p w:rsidR="00692C12" w:rsidRPr="00CF3839" w:rsidRDefault="00692C12" w:rsidP="00692C12">
      <w:pPr>
        <w:spacing w:line="329" w:lineRule="exact"/>
        <w:jc w:val="both"/>
      </w:pPr>
      <w:r w:rsidRPr="00052261">
        <w:rPr>
          <w:u w:val="single"/>
        </w:rPr>
        <w:t xml:space="preserve">Формы контроля: </w:t>
      </w:r>
      <w:r w:rsidRPr="00052261">
        <w:t xml:space="preserve">беседа (опрос), творческое задание, презентация, </w:t>
      </w:r>
      <w:r>
        <w:t>конкурс.</w:t>
      </w:r>
    </w:p>
    <w:p w:rsidR="00692C12" w:rsidRPr="00CF3839" w:rsidRDefault="00692C12" w:rsidP="00692C12">
      <w:pPr>
        <w:numPr>
          <w:ilvl w:val="0"/>
          <w:numId w:val="6"/>
        </w:numPr>
        <w:tabs>
          <w:tab w:val="left" w:pos="287"/>
        </w:tabs>
        <w:ind w:left="287" w:hanging="287"/>
        <w:jc w:val="both"/>
        <w:rPr>
          <w:b/>
          <w:bCs/>
        </w:rPr>
      </w:pPr>
      <w:r w:rsidRPr="00CF3839">
        <w:rPr>
          <w:b/>
          <w:bCs/>
        </w:rPr>
        <w:t>Ритмопластика.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4.1. Пластический тренинг.</w:t>
      </w:r>
    </w:p>
    <w:p w:rsidR="00692C12" w:rsidRPr="00CF3839" w:rsidRDefault="00692C12" w:rsidP="00692C12">
      <w:pPr>
        <w:spacing w:line="236" w:lineRule="auto"/>
        <w:ind w:left="7"/>
        <w:jc w:val="both"/>
      </w:pPr>
      <w:r w:rsidRPr="00CF3839">
        <w:rPr>
          <w:i/>
          <w:iCs/>
        </w:rPr>
        <w:t xml:space="preserve">Теория. </w:t>
      </w:r>
      <w:r w:rsidRPr="00CF3839">
        <w:t>Пластическая выразительность.</w:t>
      </w:r>
    </w:p>
    <w:p w:rsidR="00692C12" w:rsidRPr="00CF3839" w:rsidRDefault="00692C12" w:rsidP="00692C12">
      <w:pPr>
        <w:tabs>
          <w:tab w:val="left" w:pos="1507"/>
          <w:tab w:val="left" w:pos="4107"/>
          <w:tab w:val="left" w:pos="5367"/>
          <w:tab w:val="left" w:pos="6527"/>
          <w:tab w:val="left" w:pos="8167"/>
        </w:tabs>
        <w:ind w:left="7"/>
        <w:jc w:val="both"/>
      </w:pPr>
      <w:r w:rsidRPr="00CF3839">
        <w:rPr>
          <w:i/>
          <w:iCs/>
        </w:rPr>
        <w:t>Практика.</w:t>
      </w:r>
      <w:r w:rsidRPr="00CF3839">
        <w:tab/>
        <w:t>Ритмопластический</w:t>
      </w:r>
      <w:r w:rsidRPr="00CF3839">
        <w:tab/>
        <w:t>тренинг:</w:t>
      </w:r>
      <w:r w:rsidRPr="00CF3839">
        <w:tab/>
        <w:t>Осанка.</w:t>
      </w:r>
      <w:r w:rsidRPr="00CF3839">
        <w:tab/>
        <w:t>Построение</w:t>
      </w:r>
      <w:r w:rsidRPr="00CF3839">
        <w:tab/>
        <w:t>позвоночника.</w:t>
      </w:r>
    </w:p>
    <w:p w:rsidR="00692C12" w:rsidRPr="00CF3839" w:rsidRDefault="00692C12" w:rsidP="00692C12">
      <w:pPr>
        <w:spacing w:line="2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t>Развитие индивидуальности. Коммуникабельность и избавление от комплексов.</w:t>
      </w:r>
    </w:p>
    <w:p w:rsidR="00692C12" w:rsidRPr="00CF3839" w:rsidRDefault="00692C12" w:rsidP="00692C12">
      <w:pPr>
        <w:ind w:left="7"/>
        <w:jc w:val="both"/>
      </w:pPr>
      <w:r w:rsidRPr="00CF3839">
        <w:t>Разминка, настройка, освобождение мышц от напряжения и зажимов, релаксация.</w:t>
      </w:r>
    </w:p>
    <w:p w:rsidR="00692C12" w:rsidRPr="00CF3839" w:rsidRDefault="00692C12" w:rsidP="00692C12">
      <w:pPr>
        <w:spacing w:line="326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4.2. Пластический образ персонажа.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4" w:lineRule="auto"/>
        <w:ind w:left="7" w:right="20"/>
        <w:jc w:val="both"/>
      </w:pPr>
      <w:r w:rsidRPr="00CF3839">
        <w:rPr>
          <w:i/>
          <w:iCs/>
        </w:rPr>
        <w:t>Практика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Музыка и движение.</w:t>
      </w:r>
      <w:r w:rsidRPr="00CF3839">
        <w:rPr>
          <w:i/>
          <w:iCs/>
        </w:rPr>
        <w:t xml:space="preserve"> </w:t>
      </w:r>
      <w:r w:rsidRPr="00CF3839">
        <w:t>Темп и ритм.</w:t>
      </w:r>
      <w:r w:rsidRPr="00CF3839">
        <w:rPr>
          <w:i/>
          <w:iCs/>
        </w:rPr>
        <w:t xml:space="preserve"> </w:t>
      </w:r>
      <w:r w:rsidRPr="00CF3839">
        <w:t>Эмоциональное восприятие музыки</w:t>
      </w:r>
      <w:r w:rsidRPr="00CF3839">
        <w:rPr>
          <w:i/>
          <w:iCs/>
        </w:rPr>
        <w:t xml:space="preserve"> </w:t>
      </w:r>
      <w:r w:rsidRPr="00CF3839">
        <w:t>через пластику тела.</w:t>
      </w:r>
    </w:p>
    <w:p w:rsidR="00692C12" w:rsidRPr="00CF3839" w:rsidRDefault="00692C12" w:rsidP="00692C12">
      <w:pPr>
        <w:spacing w:line="15" w:lineRule="exact"/>
        <w:jc w:val="both"/>
      </w:pPr>
    </w:p>
    <w:p w:rsidR="00692C12" w:rsidRDefault="00692C12" w:rsidP="00692C12">
      <w:pPr>
        <w:spacing w:line="235" w:lineRule="auto"/>
        <w:ind w:left="7"/>
        <w:jc w:val="both"/>
      </w:pPr>
      <w:r w:rsidRPr="00CF3839">
        <w:t>Пластический образ живой и неживой природы. Просмотр д/ф о природе, животных</w:t>
      </w:r>
    </w:p>
    <w:p w:rsidR="00692C12" w:rsidRPr="00CF3839" w:rsidRDefault="00692C12" w:rsidP="00692C12">
      <w:pPr>
        <w:spacing w:line="235" w:lineRule="auto"/>
        <w:ind w:left="7"/>
        <w:jc w:val="both"/>
        <w:sectPr w:rsidR="00692C12" w:rsidRPr="00CF3839">
          <w:type w:val="continuous"/>
          <w:pgSz w:w="11900" w:h="16838"/>
          <w:pgMar w:top="707" w:right="846" w:bottom="38" w:left="1133" w:header="0" w:footer="0" w:gutter="0"/>
          <w:cols w:space="720" w:equalWidth="0">
            <w:col w:w="9927"/>
          </w:cols>
        </w:sectPr>
      </w:pPr>
      <w:r w:rsidRPr="00CF3839">
        <w:t>Пластические импровизации н</w:t>
      </w:r>
      <w:r>
        <w:t>а музыкальную тему. Пластические</w:t>
      </w:r>
    </w:p>
    <w:p w:rsidR="00692C12" w:rsidRPr="00CF3839" w:rsidRDefault="00692C12" w:rsidP="00692C12">
      <w:pPr>
        <w:jc w:val="both"/>
      </w:pPr>
    </w:p>
    <w:p w:rsidR="00692C12" w:rsidRPr="00CF3839" w:rsidRDefault="00692C12" w:rsidP="00692C12">
      <w:pPr>
        <w:spacing w:line="234" w:lineRule="auto"/>
        <w:ind w:left="7" w:right="20"/>
        <w:jc w:val="both"/>
      </w:pPr>
      <w:r w:rsidRPr="00CF3839">
        <w:t>импровизации на смену настроения. Пластические импровизации на передачу образа животных.</w:t>
      </w:r>
    </w:p>
    <w:p w:rsidR="00692C12" w:rsidRPr="00CF3839" w:rsidRDefault="00692C12" w:rsidP="00692C12">
      <w:pPr>
        <w:spacing w:line="328" w:lineRule="exact"/>
        <w:jc w:val="both"/>
      </w:pPr>
      <w:r w:rsidRPr="00052261">
        <w:rPr>
          <w:u w:val="single"/>
        </w:rPr>
        <w:t xml:space="preserve">Формы контроля: </w:t>
      </w:r>
      <w:r w:rsidRPr="00052261">
        <w:t>беседа (опрос), творческое задание, презентация, викторина</w:t>
      </w:r>
    </w:p>
    <w:p w:rsidR="00692C12" w:rsidRPr="00CF3839" w:rsidRDefault="00692C12" w:rsidP="00692C12">
      <w:pPr>
        <w:numPr>
          <w:ilvl w:val="0"/>
          <w:numId w:val="7"/>
        </w:numPr>
        <w:tabs>
          <w:tab w:val="left" w:pos="287"/>
        </w:tabs>
        <w:ind w:left="287" w:hanging="287"/>
        <w:jc w:val="both"/>
        <w:rPr>
          <w:b/>
          <w:bCs/>
        </w:rPr>
      </w:pPr>
      <w:r w:rsidRPr="00CF3839">
        <w:rPr>
          <w:b/>
          <w:bCs/>
        </w:rPr>
        <w:t>Актерское мастерство.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5.1. Организация внимания, воображения, памяти.</w:t>
      </w:r>
    </w:p>
    <w:p w:rsidR="00692C12" w:rsidRPr="00CF3839" w:rsidRDefault="00692C12" w:rsidP="00692C12">
      <w:pPr>
        <w:tabs>
          <w:tab w:val="left" w:pos="1107"/>
          <w:tab w:val="left" w:pos="2607"/>
          <w:tab w:val="left" w:pos="4527"/>
          <w:tab w:val="left" w:pos="5707"/>
          <w:tab w:val="left" w:pos="6807"/>
          <w:tab w:val="left" w:pos="8047"/>
          <w:tab w:val="left" w:pos="8427"/>
        </w:tabs>
        <w:spacing w:line="237" w:lineRule="auto"/>
        <w:ind w:left="7"/>
        <w:jc w:val="both"/>
      </w:pPr>
      <w:r w:rsidRPr="00CF3839">
        <w:rPr>
          <w:i/>
          <w:iCs/>
        </w:rPr>
        <w:t>Теория.</w:t>
      </w:r>
      <w:r w:rsidRPr="00CF3839">
        <w:tab/>
        <w:t>Внимание.</w:t>
      </w:r>
      <w:r w:rsidRPr="00CF3839">
        <w:tab/>
        <w:t>Воображение.</w:t>
      </w:r>
      <w:r w:rsidRPr="00CF3839">
        <w:tab/>
        <w:t>Память.</w:t>
      </w:r>
      <w:r w:rsidRPr="00CF3839">
        <w:tab/>
        <w:t>Снятие</w:t>
      </w:r>
      <w:r w:rsidRPr="00CF3839">
        <w:tab/>
        <w:t>зажимов</w:t>
      </w:r>
      <w:r w:rsidRPr="00CF3839">
        <w:tab/>
        <w:t>и</w:t>
      </w:r>
      <w:r w:rsidRPr="00CF3839">
        <w:tab/>
        <w:t>комплексов.</w:t>
      </w:r>
    </w:p>
    <w:p w:rsidR="00692C12" w:rsidRPr="00CF3839" w:rsidRDefault="00692C12" w:rsidP="00692C12">
      <w:pPr>
        <w:spacing w:line="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t>Развитие фантазии и воображения.</w:t>
      </w:r>
    </w:p>
    <w:p w:rsidR="00692C12" w:rsidRPr="00CF3839" w:rsidRDefault="00692C12" w:rsidP="00692C12">
      <w:pPr>
        <w:spacing w:line="13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Актерский тренинг:</w:t>
      </w:r>
      <w:r w:rsidRPr="00CF3839">
        <w:rPr>
          <w:i/>
          <w:iCs/>
        </w:rPr>
        <w:t xml:space="preserve"> </w:t>
      </w:r>
      <w:r w:rsidRPr="00CF3839">
        <w:t>Общеразвивающие и театральные игры и</w:t>
      </w:r>
      <w:r w:rsidRPr="00CF3839">
        <w:rPr>
          <w:i/>
          <w:iCs/>
        </w:rPr>
        <w:t xml:space="preserve"> </w:t>
      </w:r>
      <w:r w:rsidRPr="00CF3839">
        <w:t>упражнения. Упражнения на коллективность творчества.</w:t>
      </w:r>
    </w:p>
    <w:p w:rsidR="00692C12" w:rsidRPr="00CF3839" w:rsidRDefault="00692C12" w:rsidP="00692C12">
      <w:pPr>
        <w:spacing w:line="328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5.2. Сценическое действие.</w:t>
      </w:r>
    </w:p>
    <w:p w:rsidR="00692C12" w:rsidRPr="00CF3839" w:rsidRDefault="00692C12" w:rsidP="00692C12">
      <w:pPr>
        <w:spacing w:line="11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>Теория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Действие</w:t>
      </w:r>
      <w:r w:rsidRPr="00CF3839">
        <w:rPr>
          <w:i/>
          <w:iCs/>
        </w:rPr>
        <w:t xml:space="preserve"> </w:t>
      </w:r>
      <w:r w:rsidRPr="00CF3839">
        <w:t>-</w:t>
      </w:r>
      <w:r w:rsidRPr="00CF3839">
        <w:rPr>
          <w:i/>
          <w:iCs/>
        </w:rPr>
        <w:t xml:space="preserve"> </w:t>
      </w:r>
      <w:r w:rsidRPr="00CF3839">
        <w:t>язык театрального искусства.</w:t>
      </w:r>
      <w:r w:rsidRPr="00CF3839">
        <w:rPr>
          <w:i/>
          <w:iCs/>
        </w:rPr>
        <w:t xml:space="preserve"> </w:t>
      </w:r>
      <w:r w:rsidRPr="00CF3839">
        <w:t>Целенаправленность и логика</w:t>
      </w:r>
      <w:r w:rsidRPr="00CF3839">
        <w:rPr>
          <w:i/>
          <w:iCs/>
        </w:rPr>
        <w:t xml:space="preserve"> </w:t>
      </w:r>
      <w:r w:rsidRPr="00CF3839">
        <w:t>действия. Связь предлагаемых обстоятельств с поведением. «Я в предлагаемых обстоятельствах». Этюд. Виды этюдов. Элементы бессловесного действия. «Вес». «Оценка». «Пристройка».</w:t>
      </w:r>
    </w:p>
    <w:p w:rsidR="00692C12" w:rsidRPr="00CF3839" w:rsidRDefault="00692C12" w:rsidP="00692C12">
      <w:pPr>
        <w:spacing w:line="15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Театральные термины: </w:t>
      </w:r>
      <w:r w:rsidRPr="00CF3839">
        <w:t>«действие», «предлагаемые обстоятельства», «событие»,</w:t>
      </w:r>
      <w:r w:rsidRPr="00CF3839">
        <w:rPr>
          <w:i/>
          <w:iCs/>
        </w:rPr>
        <w:t xml:space="preserve"> </w:t>
      </w:r>
      <w:r w:rsidRPr="00CF3839">
        <w:t>«этюд», «вес», «оценка», «пристройка».</w:t>
      </w:r>
    </w:p>
    <w:p w:rsidR="00692C12" w:rsidRPr="00CF3839" w:rsidRDefault="00692C12" w:rsidP="00692C12">
      <w:pPr>
        <w:spacing w:line="15" w:lineRule="exact"/>
        <w:jc w:val="both"/>
      </w:pPr>
    </w:p>
    <w:p w:rsidR="00692C12" w:rsidRPr="00CF3839" w:rsidRDefault="00692C12" w:rsidP="00692C12">
      <w:pPr>
        <w:spacing w:line="237" w:lineRule="auto"/>
        <w:ind w:left="7" w:right="20"/>
        <w:jc w:val="both"/>
      </w:pPr>
      <w:r w:rsidRPr="00CF3839">
        <w:rPr>
          <w:i/>
          <w:iCs/>
        </w:rPr>
        <w:t>Практика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Практическое овладение логикой действия.</w:t>
      </w:r>
      <w:r w:rsidRPr="00CF3839">
        <w:rPr>
          <w:i/>
          <w:iCs/>
        </w:rPr>
        <w:t xml:space="preserve"> </w:t>
      </w:r>
      <w:r w:rsidRPr="00CF3839">
        <w:t>Упражнения и этюды.</w:t>
      </w:r>
      <w:r w:rsidRPr="00CF3839">
        <w:rPr>
          <w:i/>
          <w:iCs/>
        </w:rPr>
        <w:t xml:space="preserve"> </w:t>
      </w:r>
      <w:r w:rsidRPr="00CF3839">
        <w:t>Выбор драматического отрывка (миниатюры). Этюдные пробы. Анализ. Показ и обсуждение.</w:t>
      </w:r>
    </w:p>
    <w:p w:rsidR="00692C12" w:rsidRPr="00CF3839" w:rsidRDefault="00692C12" w:rsidP="00692C12">
      <w:pPr>
        <w:spacing w:line="326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5.3. Творческая мастерская.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>Практика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Новогоднее театрализованное представление.</w:t>
      </w:r>
      <w:r w:rsidRPr="00CF3839">
        <w:rPr>
          <w:i/>
          <w:iCs/>
        </w:rPr>
        <w:t xml:space="preserve"> </w:t>
      </w:r>
      <w:r w:rsidRPr="00CF3839">
        <w:t>Работа над созданием</w:t>
      </w:r>
      <w:r w:rsidRPr="00CF3839">
        <w:rPr>
          <w:i/>
          <w:iCs/>
        </w:rPr>
        <w:t xml:space="preserve"> </w:t>
      </w:r>
      <w:r w:rsidRPr="00CF3839">
        <w:t>образа сказочных персонажей. Характер, речь персонажа, походка. Костюм и грим. Работа со зрителем: проведение конкурсов и игр. Изготовление реквизита, костюмов. Репетиции. Творческий показ. Анализ работы и обсуждение.</w:t>
      </w:r>
    </w:p>
    <w:p w:rsidR="00692C12" w:rsidRPr="00CF3839" w:rsidRDefault="00692C12" w:rsidP="00692C12">
      <w:pPr>
        <w:spacing w:line="330" w:lineRule="exact"/>
        <w:jc w:val="both"/>
      </w:pPr>
      <w:r w:rsidRPr="00052261">
        <w:rPr>
          <w:u w:val="single"/>
        </w:rPr>
        <w:t xml:space="preserve">Формы контроля: </w:t>
      </w:r>
      <w:r w:rsidRPr="00052261">
        <w:t>беседа (опрос), творческое задание, презентация</w:t>
      </w:r>
      <w:r>
        <w:t>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 Работа над пьесой и спектаклем.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6.1.Выбор пьесы.</w:t>
      </w:r>
    </w:p>
    <w:p w:rsidR="00692C12" w:rsidRPr="00CF3839" w:rsidRDefault="00692C12" w:rsidP="00692C12">
      <w:pPr>
        <w:spacing w:line="235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Работа за столом.</w:t>
      </w:r>
      <w:r w:rsidRPr="00CF3839">
        <w:rPr>
          <w:i/>
          <w:iCs/>
        </w:rPr>
        <w:t xml:space="preserve">  </w:t>
      </w:r>
      <w:r w:rsidRPr="00CF3839">
        <w:t>Чтение пьесы.</w:t>
      </w:r>
      <w:r w:rsidRPr="00CF3839">
        <w:rPr>
          <w:i/>
          <w:iCs/>
        </w:rPr>
        <w:t xml:space="preserve"> </w:t>
      </w:r>
      <w:r w:rsidRPr="00CF3839">
        <w:t>Обсуждение пьесы.</w:t>
      </w:r>
      <w:r w:rsidRPr="00CF3839">
        <w:rPr>
          <w:i/>
          <w:iCs/>
        </w:rPr>
        <w:t xml:space="preserve"> </w:t>
      </w:r>
      <w:r w:rsidRPr="00CF3839">
        <w:t>Что понравилось.</w:t>
      </w:r>
    </w:p>
    <w:p w:rsidR="00692C12" w:rsidRPr="00CF3839" w:rsidRDefault="00692C12" w:rsidP="00692C12">
      <w:pPr>
        <w:spacing w:line="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t>Какие вызвала чувства.</w:t>
      </w:r>
    </w:p>
    <w:p w:rsidR="00692C12" w:rsidRPr="00CF3839" w:rsidRDefault="00692C12" w:rsidP="00692C12">
      <w:pPr>
        <w:spacing w:line="328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6.2. Тема, сверхзадача, событийный ряд.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6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Определение темы пьесы.</w:t>
      </w:r>
      <w:r w:rsidRPr="00CF3839">
        <w:rPr>
          <w:i/>
          <w:iCs/>
        </w:rPr>
        <w:t xml:space="preserve"> </w:t>
      </w:r>
      <w:r w:rsidRPr="00CF3839">
        <w:t>Основная идея пьесы.</w:t>
      </w:r>
      <w:r w:rsidRPr="00CF3839">
        <w:rPr>
          <w:i/>
          <w:iCs/>
        </w:rPr>
        <w:t xml:space="preserve"> </w:t>
      </w:r>
      <w:r w:rsidRPr="00CF3839">
        <w:t>Анализ сюжетной</w:t>
      </w:r>
      <w:r w:rsidRPr="00CF3839">
        <w:rPr>
          <w:i/>
          <w:iCs/>
        </w:rPr>
        <w:t xml:space="preserve"> </w:t>
      </w:r>
      <w:r w:rsidRPr="00CF3839">
        <w:t>линии. Главные события, событийный ряд. Основной конфликт. «Роман жизни героя».</w:t>
      </w:r>
    </w:p>
    <w:p w:rsidR="00692C12" w:rsidRPr="00CF3839" w:rsidRDefault="00692C12" w:rsidP="00692C12">
      <w:pPr>
        <w:spacing w:line="33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6.3. Анализ пьесы по событиям.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6" w:lineRule="auto"/>
        <w:ind w:left="7"/>
        <w:jc w:val="both"/>
      </w:pPr>
      <w:r w:rsidRPr="00CF3839">
        <w:rPr>
          <w:i/>
          <w:iCs/>
        </w:rPr>
        <w:t>Практика</w:t>
      </w:r>
      <w:r w:rsidRPr="00CF3839">
        <w:t>.</w:t>
      </w:r>
      <w:r w:rsidRPr="00CF3839">
        <w:rPr>
          <w:i/>
          <w:iCs/>
        </w:rPr>
        <w:t xml:space="preserve"> </w:t>
      </w:r>
      <w:r w:rsidRPr="00CF3839">
        <w:t>Анализ пьесы по событиям.</w:t>
      </w:r>
      <w:r w:rsidRPr="00CF3839">
        <w:rPr>
          <w:i/>
          <w:iCs/>
        </w:rPr>
        <w:t xml:space="preserve"> </w:t>
      </w:r>
      <w:r w:rsidRPr="00CF3839">
        <w:t>Выделение в событии линии действий.</w:t>
      </w:r>
      <w:r w:rsidRPr="00CF3839">
        <w:rPr>
          <w:i/>
          <w:iCs/>
        </w:rPr>
        <w:t xml:space="preserve"> </w:t>
      </w:r>
      <w:r w:rsidRPr="00CF3839">
        <w:t>Определение мотивов поведения, целей героев. Выстраивание логической цепочки.</w:t>
      </w:r>
    </w:p>
    <w:p w:rsidR="00692C12" w:rsidRPr="00CF3839" w:rsidRDefault="00692C12" w:rsidP="00692C12">
      <w:pPr>
        <w:spacing w:line="328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6.4. Работа над отдельными эпизодами.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lastRenderedPageBreak/>
        <w:t xml:space="preserve">Практика. </w:t>
      </w:r>
      <w:r w:rsidRPr="00CF3839">
        <w:t>Творческие этюдные пробы.</w:t>
      </w:r>
      <w:r w:rsidRPr="00CF3839">
        <w:rPr>
          <w:i/>
          <w:iCs/>
        </w:rPr>
        <w:t xml:space="preserve"> </w:t>
      </w:r>
      <w:r w:rsidRPr="00CF3839">
        <w:t>Показ и обсуждение.</w:t>
      </w:r>
      <w:r w:rsidRPr="00CF3839">
        <w:rPr>
          <w:i/>
          <w:iCs/>
        </w:rPr>
        <w:t xml:space="preserve"> </w:t>
      </w:r>
      <w:r w:rsidRPr="00CF3839">
        <w:t>Распределение</w:t>
      </w:r>
      <w:r w:rsidRPr="00CF3839">
        <w:rPr>
          <w:i/>
          <w:iCs/>
        </w:rPr>
        <w:t xml:space="preserve"> </w:t>
      </w:r>
      <w:r w:rsidRPr="00CF3839">
        <w:t>ролей. Составление графика репетиций</w:t>
      </w:r>
      <w:r>
        <w:t>. Работа над отдельными сценами</w:t>
      </w:r>
      <w:r w:rsidRPr="007B0F58">
        <w:t xml:space="preserve"> </w:t>
      </w:r>
      <w:r w:rsidRPr="00CF3839">
        <w:t>Закрепление мизансцен отдельных эпизодов. Репетиции. Групповая, подгрупповая, индивидуальная работа.</w:t>
      </w:r>
    </w:p>
    <w:p w:rsidR="00692C12" w:rsidRPr="00CF3839" w:rsidRDefault="00692C12" w:rsidP="00692C12">
      <w:pPr>
        <w:spacing w:line="328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6.5. Выразительность речи, мимики, жестов.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Работа над созданием образа,</w:t>
      </w:r>
      <w:r w:rsidRPr="00CF3839">
        <w:rPr>
          <w:i/>
          <w:iCs/>
        </w:rPr>
        <w:t xml:space="preserve"> </w:t>
      </w:r>
      <w:r w:rsidRPr="00CF3839">
        <w:t>выразительностью и характером</w:t>
      </w:r>
      <w:r w:rsidRPr="00CF3839">
        <w:rPr>
          <w:i/>
          <w:iCs/>
        </w:rPr>
        <w:t xml:space="preserve"> </w:t>
      </w:r>
      <w:r w:rsidRPr="00CF3839">
        <w:t>персонажа. Поиск выразительных средств и приемов. Выбор музыкального оформления. Подбор грима.</w:t>
      </w:r>
    </w:p>
    <w:p w:rsidR="00692C12" w:rsidRPr="00CF3839" w:rsidRDefault="00692C12" w:rsidP="00692C12">
      <w:pPr>
        <w:spacing w:line="326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6.6. Изготовление реквизита, декораций.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Эскизы декораций и костюмов.</w:t>
      </w:r>
      <w:r w:rsidRPr="00CF3839">
        <w:rPr>
          <w:i/>
          <w:iCs/>
        </w:rPr>
        <w:t xml:space="preserve"> </w:t>
      </w:r>
      <w:r w:rsidRPr="00CF3839">
        <w:t>Оформление сцены.</w:t>
      </w:r>
      <w:r w:rsidRPr="00CF3839">
        <w:rPr>
          <w:i/>
          <w:iCs/>
        </w:rPr>
        <w:t xml:space="preserve"> </w:t>
      </w:r>
      <w:r w:rsidRPr="00CF3839">
        <w:t>Изготовление</w:t>
      </w:r>
      <w:r w:rsidRPr="00CF3839">
        <w:rPr>
          <w:i/>
          <w:iCs/>
        </w:rPr>
        <w:t xml:space="preserve"> </w:t>
      </w:r>
      <w:r w:rsidRPr="00CF3839">
        <w:t>костюмов, реквизита, декораций.</w:t>
      </w:r>
    </w:p>
    <w:p w:rsidR="00692C12" w:rsidRPr="00CF3839" w:rsidRDefault="00692C12" w:rsidP="00692C12">
      <w:pPr>
        <w:spacing w:line="331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6.7. Прогонные и генеральные репетиции.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4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Репетиции как творческий процесс и коллективная работа на результат</w:t>
      </w:r>
      <w:r w:rsidRPr="00CF3839">
        <w:rPr>
          <w:i/>
          <w:iCs/>
        </w:rPr>
        <w:t xml:space="preserve"> </w:t>
      </w:r>
      <w:r w:rsidRPr="00CF3839">
        <w:t>с использованием всех знаний, навыков, технических средств и таланта.</w:t>
      </w:r>
    </w:p>
    <w:p w:rsidR="00692C12" w:rsidRPr="00CF3839" w:rsidRDefault="00692C12" w:rsidP="00692C12">
      <w:pPr>
        <w:spacing w:line="328" w:lineRule="exact"/>
        <w:jc w:val="both"/>
      </w:pP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>6.8. Показ спектакля.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Pr="00CF3839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Премьера.</w:t>
      </w:r>
      <w:r w:rsidRPr="00CF3839">
        <w:rPr>
          <w:i/>
          <w:iCs/>
        </w:rPr>
        <w:t xml:space="preserve"> </w:t>
      </w:r>
      <w:r w:rsidRPr="00CF3839">
        <w:t>Показ спектакля зрителю</w:t>
      </w:r>
      <w:r w:rsidRPr="00CF3839">
        <w:rPr>
          <w:i/>
          <w:iCs/>
        </w:rPr>
        <w:t xml:space="preserve"> </w:t>
      </w:r>
      <w:r w:rsidRPr="00CF3839">
        <w:t>(младшим школьникам,</w:t>
      </w:r>
      <w:r w:rsidRPr="00CF3839">
        <w:rPr>
          <w:i/>
          <w:iCs/>
        </w:rPr>
        <w:t xml:space="preserve"> </w:t>
      </w:r>
      <w:r w:rsidRPr="00CF3839">
        <w:t>одноклассникам, родителям (законным представителям несовершеннолетнего учащегося)). Творческие встречи со зрителем. Анализ показа спектакля. Оформление альбома «Наш Театр».</w:t>
      </w:r>
    </w:p>
    <w:p w:rsidR="00692C12" w:rsidRPr="00CF3839" w:rsidRDefault="00692C12" w:rsidP="00692C12">
      <w:pPr>
        <w:spacing w:line="330" w:lineRule="exact"/>
        <w:jc w:val="both"/>
      </w:pPr>
      <w:r w:rsidRPr="00052261">
        <w:rPr>
          <w:u w:val="single"/>
        </w:rPr>
        <w:t xml:space="preserve">Формы контроля: </w:t>
      </w:r>
      <w:r w:rsidRPr="00052261">
        <w:t xml:space="preserve">беседа (опрос), творческое задание, </w:t>
      </w:r>
      <w:proofErr w:type="spellStart"/>
      <w:r w:rsidRPr="00052261">
        <w:t>презентация</w:t>
      </w:r>
      <w:r>
        <w:t>.Анализ</w:t>
      </w:r>
      <w:proofErr w:type="spellEnd"/>
      <w:r>
        <w:t xml:space="preserve"> выступления на конкурсах и фестивалях.</w:t>
      </w:r>
    </w:p>
    <w:p w:rsidR="00692C12" w:rsidRPr="00CF3839" w:rsidRDefault="00692C12" w:rsidP="00692C12">
      <w:pPr>
        <w:ind w:left="7"/>
        <w:jc w:val="both"/>
      </w:pPr>
      <w:r w:rsidRPr="00CF3839">
        <w:rPr>
          <w:b/>
          <w:bCs/>
        </w:rPr>
        <w:t xml:space="preserve">7. </w:t>
      </w:r>
      <w:r>
        <w:rPr>
          <w:b/>
          <w:bCs/>
        </w:rPr>
        <w:t>Промежуточная аттестация (викторина)</w:t>
      </w:r>
      <w:r w:rsidRPr="00CF3839">
        <w:rPr>
          <w:b/>
          <w:bCs/>
        </w:rPr>
        <w:t>.</w:t>
      </w:r>
    </w:p>
    <w:p w:rsidR="00692C12" w:rsidRPr="00CF3839" w:rsidRDefault="00692C12" w:rsidP="00692C12">
      <w:pPr>
        <w:spacing w:line="8" w:lineRule="exact"/>
        <w:jc w:val="both"/>
      </w:pPr>
    </w:p>
    <w:p w:rsidR="00692C12" w:rsidRDefault="00692C12" w:rsidP="00692C12">
      <w:pPr>
        <w:spacing w:line="237" w:lineRule="auto"/>
        <w:ind w:left="7"/>
        <w:jc w:val="both"/>
      </w:pPr>
      <w:r w:rsidRPr="00CF3839">
        <w:rPr>
          <w:i/>
          <w:iCs/>
        </w:rPr>
        <w:t xml:space="preserve">Практика. </w:t>
      </w:r>
      <w:r w:rsidRPr="00CF3839">
        <w:t>Подведение итогов обучения.</w:t>
      </w:r>
      <w:r w:rsidRPr="00CF3839">
        <w:rPr>
          <w:i/>
          <w:iCs/>
        </w:rPr>
        <w:t xml:space="preserve"> </w:t>
      </w:r>
      <w:r w:rsidRPr="00CF3839">
        <w:t>Творческие задания:</w:t>
      </w:r>
      <w:r w:rsidRPr="00CF3839">
        <w:rPr>
          <w:i/>
          <w:iCs/>
        </w:rPr>
        <w:t xml:space="preserve"> </w:t>
      </w:r>
      <w:r w:rsidRPr="00CF3839">
        <w:t>Викторина о</w:t>
      </w:r>
      <w:r w:rsidRPr="00CF3839">
        <w:rPr>
          <w:i/>
          <w:iCs/>
        </w:rPr>
        <w:t xml:space="preserve"> </w:t>
      </w:r>
      <w:r w:rsidRPr="00CF3839">
        <w:t xml:space="preserve">театре, тест на знание специальной терминологии, творческие задания по речи, ритмопластике и актерскому </w:t>
      </w:r>
      <w:proofErr w:type="gramStart"/>
      <w:r w:rsidRPr="00CF3839">
        <w:t>мастерству</w:t>
      </w:r>
      <w:r>
        <w:t>.</w:t>
      </w:r>
      <w:r w:rsidRPr="00CF3839">
        <w:t>.</w:t>
      </w:r>
      <w:proofErr w:type="gramEnd"/>
    </w:p>
    <w:p w:rsidR="00692C12" w:rsidRPr="00516457" w:rsidRDefault="00692C12" w:rsidP="00692C12">
      <w:pPr>
        <w:spacing w:line="237" w:lineRule="auto"/>
        <w:ind w:left="7"/>
        <w:jc w:val="both"/>
        <w:rPr>
          <w:b/>
          <w:u w:val="single"/>
        </w:rPr>
      </w:pPr>
      <w:r w:rsidRPr="00516457">
        <w:rPr>
          <w:b/>
          <w:iCs/>
          <w:u w:val="single"/>
        </w:rPr>
        <w:t>Форма контроля</w:t>
      </w:r>
      <w:r>
        <w:rPr>
          <w:b/>
          <w:iCs/>
          <w:u w:val="single"/>
        </w:rPr>
        <w:t xml:space="preserve">. </w:t>
      </w:r>
      <w:r w:rsidRPr="00516457">
        <w:rPr>
          <w:iCs/>
        </w:rPr>
        <w:t>Викторина</w:t>
      </w:r>
    </w:p>
    <w:p w:rsidR="007B0F58" w:rsidRPr="00CF3839" w:rsidRDefault="00692C12" w:rsidP="00692C12">
      <w:pPr>
        <w:ind w:left="-2268" w:firstLine="141"/>
        <w:sectPr w:rsidR="007B0F58" w:rsidRPr="00CF3839">
          <w:type w:val="continuous"/>
          <w:pgSz w:w="11900" w:h="16838"/>
          <w:pgMar w:top="707" w:right="746" w:bottom="182" w:left="1020" w:header="0" w:footer="0" w:gutter="0"/>
          <w:cols w:space="720" w:equalWidth="0">
            <w:col w:w="10140"/>
          </w:cols>
        </w:sectPr>
      </w:pPr>
      <w:proofErr w:type="spellStart"/>
      <w:r>
        <w:t>Фо</w:t>
      </w:r>
      <w:proofErr w:type="spellEnd"/>
      <w:r w:rsidR="00135201">
        <w:rPr>
          <w:noProof/>
          <w:lang w:eastAsia="en-US"/>
        </w:rPr>
        <w:pict>
          <v:rect id="Shape 49" o:spid="_x0000_s1028" style="position:absolute;left:0;text-align:left;margin-left:506.7pt;margin-top:-156.25pt;width:1pt;height:1pt;z-index:-251654144;visibility:visible;mso-wrap-distance-left:0;mso-wrap-distance-right:0;mso-position-horizontal-relative:text;mso-position-vertical-relative:text" o:allowincell="f" fillcolor="black" stroked="f"/>
        </w:pict>
      </w:r>
      <w:r w:rsidR="00135201">
        <w:rPr>
          <w:noProof/>
          <w:lang w:eastAsia="en-US"/>
        </w:rPr>
        <w:pict>
          <v:rect id="Shape 50" o:spid="_x0000_s1029" style="position:absolute;left:0;text-align:left;margin-left:506.7pt;margin-top:-.7pt;width:1pt;height:.95pt;z-index:-251653120;visibility:visible;mso-wrap-distance-left:0;mso-wrap-distance-right:0;mso-position-horizontal-relative:text;mso-position-vertical-relative:text" o:allowincell="f" fillcolor="black" stroked="f"/>
        </w:pict>
      </w:r>
    </w:p>
    <w:p w:rsidR="007B0F58" w:rsidRPr="00CF3839" w:rsidRDefault="007B0F58" w:rsidP="007B0F58">
      <w:pPr>
        <w:jc w:val="both"/>
        <w:sectPr w:rsidR="007B0F58" w:rsidRPr="00CF3839">
          <w:pgSz w:w="11900" w:h="16838"/>
          <w:pgMar w:top="707" w:right="846" w:bottom="635" w:left="1133" w:header="0" w:footer="0" w:gutter="0"/>
          <w:cols w:num="2" w:space="720" w:equalWidth="0">
            <w:col w:w="1987" w:space="720"/>
            <w:col w:w="7220"/>
          </w:cols>
        </w:sectPr>
      </w:pPr>
    </w:p>
    <w:p w:rsidR="007B0F58" w:rsidRPr="00CF3839" w:rsidRDefault="007B0F58" w:rsidP="00692C12">
      <w:pPr>
        <w:spacing w:line="235" w:lineRule="auto"/>
        <w:jc w:val="both"/>
        <w:sectPr w:rsidR="007B0F58" w:rsidRPr="00CF3839">
          <w:type w:val="continuous"/>
          <w:pgSz w:w="11900" w:h="16838"/>
          <w:pgMar w:top="707" w:right="846" w:bottom="38" w:left="1133" w:header="0" w:footer="0" w:gutter="0"/>
          <w:cols w:space="720" w:equalWidth="0">
            <w:col w:w="9927"/>
          </w:cols>
        </w:sectPr>
      </w:pPr>
    </w:p>
    <w:p w:rsidR="007B0F58" w:rsidRPr="00CF3839" w:rsidRDefault="007B0F58" w:rsidP="007B0F58">
      <w:pPr>
        <w:spacing w:line="113" w:lineRule="exact"/>
        <w:jc w:val="both"/>
      </w:pPr>
    </w:p>
    <w:p w:rsidR="007B0F58" w:rsidRDefault="007B0F58" w:rsidP="007B0F58">
      <w:pPr>
        <w:rPr>
          <w:b/>
          <w:sz w:val="28"/>
          <w:szCs w:val="28"/>
        </w:rPr>
      </w:pPr>
    </w:p>
    <w:p w:rsidR="00140899" w:rsidRDefault="00692C12" w:rsidP="00140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Календарный учебный график</w:t>
      </w:r>
    </w:p>
    <w:tbl>
      <w:tblPr>
        <w:tblStyle w:val="a5"/>
        <w:tblW w:w="15841" w:type="dxa"/>
        <w:tblLayout w:type="fixed"/>
        <w:tblLook w:val="04A0" w:firstRow="1" w:lastRow="0" w:firstColumn="1" w:lastColumn="0" w:noHBand="0" w:noVBand="1"/>
      </w:tblPr>
      <w:tblGrid>
        <w:gridCol w:w="816"/>
        <w:gridCol w:w="2268"/>
        <w:gridCol w:w="2693"/>
        <w:gridCol w:w="1986"/>
        <w:gridCol w:w="3400"/>
        <w:gridCol w:w="2551"/>
        <w:gridCol w:w="2127"/>
      </w:tblGrid>
      <w:tr w:rsidR="008B5BF7" w:rsidTr="008B5BF7">
        <w:tc>
          <w:tcPr>
            <w:tcW w:w="816" w:type="dxa"/>
          </w:tcPr>
          <w:p w:rsidR="008B5BF7" w:rsidRDefault="008B5BF7" w:rsidP="008B5BF7">
            <w:pPr>
              <w:jc w:val="center"/>
              <w:rPr>
                <w:b/>
                <w:sz w:val="28"/>
                <w:szCs w:val="28"/>
              </w:rPr>
            </w:pPr>
            <w:r w:rsidRPr="00140899">
              <w:t>№ урока</w:t>
            </w:r>
          </w:p>
        </w:tc>
        <w:tc>
          <w:tcPr>
            <w:tcW w:w="2268" w:type="dxa"/>
          </w:tcPr>
          <w:p w:rsidR="008B5BF7" w:rsidRPr="00D002AE" w:rsidRDefault="008B5BF7" w:rsidP="008B5BF7">
            <w:r>
              <w:t>Месяц</w:t>
            </w:r>
          </w:p>
        </w:tc>
        <w:tc>
          <w:tcPr>
            <w:tcW w:w="2693" w:type="dxa"/>
          </w:tcPr>
          <w:p w:rsidR="008B5BF7" w:rsidRDefault="008B5BF7" w:rsidP="008B5BF7">
            <w:pPr>
              <w:jc w:val="center"/>
              <w:rPr>
                <w:b/>
                <w:sz w:val="28"/>
                <w:szCs w:val="28"/>
              </w:rPr>
            </w:pPr>
            <w:r w:rsidRPr="00140899">
              <w:t>Название раздела и темы</w:t>
            </w:r>
          </w:p>
        </w:tc>
        <w:tc>
          <w:tcPr>
            <w:tcW w:w="1986" w:type="dxa"/>
          </w:tcPr>
          <w:p w:rsidR="008B5BF7" w:rsidRDefault="008B5BF7" w:rsidP="008B5BF7">
            <w:pPr>
              <w:ind w:right="-81" w:hanging="56"/>
              <w:jc w:val="center"/>
              <w:rPr>
                <w:b/>
                <w:sz w:val="28"/>
                <w:szCs w:val="28"/>
              </w:rPr>
            </w:pPr>
            <w:r>
              <w:t>Коли</w:t>
            </w:r>
            <w:r w:rsidRPr="00140899">
              <w:t>чество часов</w:t>
            </w:r>
          </w:p>
        </w:tc>
        <w:tc>
          <w:tcPr>
            <w:tcW w:w="3400" w:type="dxa"/>
          </w:tcPr>
          <w:p w:rsidR="008B5BF7" w:rsidRPr="00D002AE" w:rsidRDefault="008B5BF7" w:rsidP="008B5BF7">
            <w:r w:rsidRPr="00D002AE">
              <w:t>Форма занятия</w:t>
            </w:r>
          </w:p>
        </w:tc>
        <w:tc>
          <w:tcPr>
            <w:tcW w:w="2551" w:type="dxa"/>
          </w:tcPr>
          <w:p w:rsidR="008B5BF7" w:rsidRPr="00D002AE" w:rsidRDefault="008B5BF7" w:rsidP="008B5BF7">
            <w:r w:rsidRPr="00D002AE">
              <w:t>Место проведения</w:t>
            </w:r>
          </w:p>
        </w:tc>
        <w:tc>
          <w:tcPr>
            <w:tcW w:w="2127" w:type="dxa"/>
          </w:tcPr>
          <w:p w:rsidR="008B5BF7" w:rsidRPr="00D002AE" w:rsidRDefault="008B5BF7" w:rsidP="008B5BF7">
            <w:r w:rsidRPr="00D002AE">
              <w:t>Форма контроля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Вводное занятие.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Выполнение практического задания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  <w:lang w:eastAsia="en-US"/>
              </w:rPr>
            </w:pPr>
            <w:r w:rsidRPr="006C3580">
              <w:rPr>
                <w:sz w:val="28"/>
                <w:szCs w:val="28"/>
                <w:lang w:eastAsia="en-US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  <w:lang w:eastAsia="en-US"/>
              </w:rPr>
            </w:pPr>
            <w:r w:rsidRPr="006C3580">
              <w:rPr>
                <w:sz w:val="28"/>
                <w:szCs w:val="28"/>
                <w:lang w:eastAsia="en-US"/>
              </w:rPr>
              <w:t>Опрос, Игра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  <w:lang w:eastAsia="en-US"/>
              </w:rPr>
            </w:pPr>
            <w:r w:rsidRPr="006C3580">
              <w:rPr>
                <w:sz w:val="28"/>
                <w:szCs w:val="28"/>
                <w:lang w:eastAsia="en-US"/>
              </w:rPr>
              <w:t>«Продолжи...»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Основы театральной культуры.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Презентация.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Наблюдение. 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Зарождение искусства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Презентация.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Театр-экспромт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«Перед охотой на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динозавра»,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 как вид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искусства.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 .Практическое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Кроссворд «Виды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искусства». Игра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«Соедини картинки».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 Древней Греции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 .Практическое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Викторина «Театр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 Древней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Греции». Тест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«Театр Древней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Греции».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Русский народный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Инсценировка,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викторина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«Русский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народный театр».</w:t>
            </w:r>
          </w:p>
        </w:tc>
      </w:tr>
      <w:tr w:rsidR="008B5BF7" w:rsidRPr="006C3580" w:rsidTr="008B5BF7">
        <w:trPr>
          <w:trHeight w:val="565"/>
        </w:trPr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 и зритель.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Викторина (тест)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«Этикет в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театре».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Театральное </w:t>
            </w:r>
            <w:proofErr w:type="spellStart"/>
            <w:r w:rsidRPr="006C3580">
              <w:rPr>
                <w:sz w:val="28"/>
                <w:szCs w:val="28"/>
              </w:rPr>
              <w:t>закулисье</w:t>
            </w:r>
            <w:proofErr w:type="spellEnd"/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Загадки,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задание «Эскиз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костюма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сказочного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героя».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Техника и культура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речи.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Наблюдения. 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Речевой тренинг.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Наблюдения. Речевые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упражнения,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чтение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стихотворений,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скороговорок.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Речевой тренинг.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Речевые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упражнения,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чтение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стихотворений,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скороговорок.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Работа над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литературно-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художественным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произведением.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конкурс чтецов.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Работа над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литературно-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художественным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произведением.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конкурс чтецов.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C3A9C">
              <w:rPr>
                <w:sz w:val="28"/>
                <w:szCs w:val="28"/>
              </w:rPr>
              <w:t>Пластический тренинг.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задание..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Наблюдения. 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3C3A9C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C3A9C">
              <w:rPr>
                <w:sz w:val="28"/>
                <w:szCs w:val="28"/>
              </w:rPr>
              <w:t>Пластический образ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C3A9C">
              <w:rPr>
                <w:sz w:val="28"/>
                <w:szCs w:val="28"/>
              </w:rPr>
              <w:t>персонажа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proofErr w:type="spellStart"/>
            <w:r w:rsidRPr="006C3580">
              <w:rPr>
                <w:sz w:val="28"/>
                <w:szCs w:val="28"/>
              </w:rPr>
              <w:t>Презентация.Практическое</w:t>
            </w:r>
            <w:proofErr w:type="spellEnd"/>
            <w:r w:rsidRPr="006C3580">
              <w:rPr>
                <w:sz w:val="28"/>
                <w:szCs w:val="28"/>
              </w:rPr>
              <w:t xml:space="preserve">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Контрольные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упражнения.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C3A9C">
              <w:rPr>
                <w:sz w:val="28"/>
                <w:szCs w:val="28"/>
              </w:rPr>
              <w:t>Ритмопласти</w:t>
            </w:r>
            <w:r>
              <w:rPr>
                <w:sz w:val="28"/>
                <w:szCs w:val="28"/>
              </w:rPr>
              <w:t>ка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Творческие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задания-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пластические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импровизации.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Default="008B5BF7" w:rsidP="008B5BF7">
            <w:pPr>
              <w:jc w:val="center"/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Пластический образ</w:t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персонажа.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Творческие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задания-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пластические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импровизации.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Актерское</w:t>
            </w:r>
            <w:r w:rsidRPr="006C3580">
              <w:rPr>
                <w:sz w:val="28"/>
                <w:szCs w:val="28"/>
              </w:rPr>
              <w:tab/>
            </w:r>
          </w:p>
          <w:p w:rsidR="008B5BF7" w:rsidRPr="006C3580" w:rsidRDefault="008B5BF7" w:rsidP="008B5B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мастерство.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Наблюдения. 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Организация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proofErr w:type="spellStart"/>
            <w:r w:rsidRPr="006C3580">
              <w:rPr>
                <w:sz w:val="28"/>
                <w:szCs w:val="28"/>
              </w:rPr>
              <w:t>внимания,воображения.памяти</w:t>
            </w:r>
            <w:proofErr w:type="spellEnd"/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proofErr w:type="spellStart"/>
            <w:r w:rsidRPr="006C3580">
              <w:rPr>
                <w:sz w:val="28"/>
                <w:szCs w:val="28"/>
              </w:rPr>
              <w:t>контрольныеупражнения</w:t>
            </w:r>
            <w:proofErr w:type="spellEnd"/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тренинга.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Сценическое действие.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Беседа. 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Этюд,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миниатюра.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Сценическое действие.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Этюд,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миниатюра.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Творческая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мастерская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Индивидуальная </w:t>
            </w:r>
            <w:proofErr w:type="spellStart"/>
            <w:r w:rsidRPr="006C3580">
              <w:rPr>
                <w:sz w:val="28"/>
                <w:szCs w:val="28"/>
              </w:rPr>
              <w:lastRenderedPageBreak/>
              <w:t>работа.тренировка</w:t>
            </w:r>
            <w:proofErr w:type="spellEnd"/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Сценическое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lastRenderedPageBreak/>
              <w:t>выступление,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театрализованное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представление,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концерт.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Творческая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мастерская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Сценическое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выступление,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театрализованное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представление,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концерт.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Работа над пьесой и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спектаклем.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Концертная </w:t>
            </w:r>
            <w:proofErr w:type="spellStart"/>
            <w:r w:rsidRPr="006C3580">
              <w:rPr>
                <w:sz w:val="28"/>
                <w:szCs w:val="28"/>
              </w:rPr>
              <w:t>деятельность.Выступление</w:t>
            </w:r>
            <w:proofErr w:type="spellEnd"/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Актовый зал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-</w:t>
            </w:r>
          </w:p>
        </w:tc>
      </w:tr>
      <w:tr w:rsidR="008B5BF7" w:rsidRPr="006C3580" w:rsidTr="008B5BF7">
        <w:trPr>
          <w:trHeight w:val="787"/>
        </w:trPr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Выбор пьесы.</w:t>
            </w:r>
            <w:r w:rsidRPr="006C3580">
              <w:rPr>
                <w:sz w:val="28"/>
                <w:szCs w:val="28"/>
              </w:rPr>
              <w:tab/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ab/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Индивидуальная </w:t>
            </w:r>
            <w:proofErr w:type="spellStart"/>
            <w:r w:rsidRPr="006C3580">
              <w:rPr>
                <w:sz w:val="28"/>
                <w:szCs w:val="28"/>
              </w:rPr>
              <w:t>работа.тренировка</w:t>
            </w:r>
            <w:proofErr w:type="spellEnd"/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Опрос.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</w:tr>
      <w:tr w:rsidR="008B5BF7" w:rsidRPr="006C3580" w:rsidTr="008B5BF7">
        <w:trPr>
          <w:trHeight w:val="1222"/>
        </w:trPr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Тема,</w:t>
            </w:r>
            <w:r w:rsidRPr="006C3580">
              <w:rPr>
                <w:sz w:val="28"/>
                <w:szCs w:val="28"/>
              </w:rPr>
              <w:tab/>
              <w:t>сверхзадача,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событийный ряд.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задание.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Анализ</w:t>
            </w:r>
            <w:r w:rsidRPr="006C3580">
              <w:rPr>
                <w:sz w:val="28"/>
                <w:szCs w:val="28"/>
              </w:rPr>
              <w:tab/>
              <w:t>пьесы</w:t>
            </w:r>
            <w:r w:rsidRPr="006C3580">
              <w:rPr>
                <w:sz w:val="28"/>
                <w:szCs w:val="28"/>
              </w:rPr>
              <w:tab/>
              <w:t>по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событиям.</w:t>
            </w:r>
            <w:r w:rsidRPr="006C3580">
              <w:rPr>
                <w:sz w:val="28"/>
                <w:szCs w:val="28"/>
              </w:rPr>
              <w:tab/>
            </w:r>
            <w:r w:rsidRPr="006C3580">
              <w:rPr>
                <w:sz w:val="28"/>
                <w:szCs w:val="28"/>
              </w:rPr>
              <w:tab/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Опрос.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Работа</w:t>
            </w:r>
            <w:r w:rsidRPr="006C3580">
              <w:rPr>
                <w:sz w:val="28"/>
                <w:szCs w:val="28"/>
              </w:rPr>
              <w:tab/>
            </w:r>
            <w:r w:rsidRPr="006C3580">
              <w:rPr>
                <w:sz w:val="28"/>
                <w:szCs w:val="28"/>
              </w:rPr>
              <w:tab/>
              <w:t>над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отдельными</w:t>
            </w:r>
            <w:r w:rsidRPr="006C3580">
              <w:rPr>
                <w:sz w:val="28"/>
                <w:szCs w:val="28"/>
              </w:rPr>
              <w:tab/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эпизодами.</w:t>
            </w:r>
            <w:r w:rsidRPr="006C3580">
              <w:rPr>
                <w:sz w:val="28"/>
                <w:szCs w:val="28"/>
              </w:rPr>
              <w:tab/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 xml:space="preserve">Индивидуальная </w:t>
            </w:r>
            <w:proofErr w:type="spellStart"/>
            <w:r w:rsidRPr="006C3580">
              <w:rPr>
                <w:sz w:val="28"/>
                <w:szCs w:val="28"/>
              </w:rPr>
              <w:t>работа.тренировка</w:t>
            </w:r>
            <w:proofErr w:type="spellEnd"/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Отрывки из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спектакля, показ.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Работа</w:t>
            </w:r>
            <w:r w:rsidRPr="006C3580">
              <w:rPr>
                <w:sz w:val="28"/>
                <w:szCs w:val="28"/>
              </w:rPr>
              <w:tab/>
            </w:r>
            <w:r w:rsidRPr="006C3580">
              <w:rPr>
                <w:sz w:val="28"/>
                <w:szCs w:val="28"/>
              </w:rPr>
              <w:tab/>
              <w:t>над</w:t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отдельными</w:t>
            </w:r>
            <w:r w:rsidRPr="006C3580">
              <w:rPr>
                <w:sz w:val="28"/>
                <w:szCs w:val="28"/>
              </w:rPr>
              <w:tab/>
            </w:r>
          </w:p>
          <w:p w:rsidR="008B5BF7" w:rsidRPr="006C3580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эпизодами.</w:t>
            </w:r>
            <w:r w:rsidRPr="006C3580">
              <w:rPr>
                <w:sz w:val="28"/>
                <w:szCs w:val="28"/>
              </w:rPr>
              <w:tab/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Отрывки из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спектакля, показ.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Выразительность речи,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мимики, жестов.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Педагогическое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анализ.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Изготовление</w:t>
            </w:r>
            <w:r w:rsidRPr="006C3580">
              <w:rPr>
                <w:sz w:val="28"/>
                <w:szCs w:val="28"/>
              </w:rPr>
              <w:tab/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реквизита, декораций.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proofErr w:type="gramStart"/>
            <w:r w:rsidRPr="006C3580">
              <w:rPr>
                <w:sz w:val="28"/>
                <w:szCs w:val="28"/>
              </w:rPr>
              <w:t>задание..</w:t>
            </w:r>
            <w:proofErr w:type="gramEnd"/>
            <w:r w:rsidRPr="006C3580">
              <w:rPr>
                <w:sz w:val="28"/>
                <w:szCs w:val="28"/>
              </w:rPr>
              <w:t xml:space="preserve"> Наблюдения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Прогонные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генеральные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репетиции.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задание.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Прогон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спектакля,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педагогическое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анализ.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Прогонные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генеральные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репетиции.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Обучающая игра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Прогон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спектакля,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педагогическое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наблюдение,</w:t>
            </w: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</w:p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анализ.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Показ спектакля.</w:t>
            </w:r>
          </w:p>
          <w:p w:rsidR="008B5BF7" w:rsidRPr="006C3580" w:rsidRDefault="008B5BF7" w:rsidP="008B5BF7">
            <w:pPr>
              <w:shd w:val="clear" w:color="auto" w:fill="FFFFFF"/>
              <w:spacing w:before="110" w:line="259" w:lineRule="exact"/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Показ спектакля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89627F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bCs/>
                <w:sz w:val="28"/>
                <w:szCs w:val="28"/>
              </w:rPr>
            </w:pPr>
            <w:r w:rsidRPr="0089627F">
              <w:rPr>
                <w:bCs/>
                <w:sz w:val="28"/>
                <w:szCs w:val="28"/>
              </w:rPr>
              <w:t>Показ спектакля.</w:t>
            </w:r>
          </w:p>
          <w:p w:rsidR="008B5BF7" w:rsidRPr="0089627F" w:rsidRDefault="008B5BF7" w:rsidP="008B5BF7">
            <w:pPr>
              <w:shd w:val="clear" w:color="auto" w:fill="FFFFFF"/>
              <w:spacing w:before="106" w:line="259" w:lineRule="exact"/>
              <w:ind w:firstLine="708"/>
              <w:jc w:val="both"/>
              <w:rPr>
                <w:bCs/>
                <w:sz w:val="28"/>
                <w:szCs w:val="28"/>
              </w:rPr>
            </w:pPr>
            <w:r w:rsidRPr="0089627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right="-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Показ спектакля</w:t>
            </w:r>
          </w:p>
        </w:tc>
      </w:tr>
      <w:tr w:rsidR="008B5BF7" w:rsidRPr="006C3580" w:rsidTr="008B5BF7">
        <w:tc>
          <w:tcPr>
            <w:tcW w:w="816" w:type="dxa"/>
          </w:tcPr>
          <w:p w:rsidR="008B5BF7" w:rsidRPr="006C3580" w:rsidRDefault="008B5BF7" w:rsidP="008B5BF7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5BF7" w:rsidRPr="0089627F" w:rsidRDefault="008B5BF7" w:rsidP="008B5BF7">
            <w:pPr>
              <w:shd w:val="clear" w:color="auto" w:fill="FFFFFF"/>
              <w:spacing w:before="106" w:line="259" w:lineRule="exact"/>
              <w:jc w:val="both"/>
              <w:rPr>
                <w:bCs/>
                <w:sz w:val="28"/>
                <w:szCs w:val="28"/>
              </w:rPr>
            </w:pPr>
            <w:r w:rsidRPr="0089627F">
              <w:rPr>
                <w:bCs/>
                <w:sz w:val="28"/>
                <w:szCs w:val="28"/>
              </w:rPr>
              <w:t>Промежуточная аттестация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9627F">
              <w:rPr>
                <w:bCs/>
                <w:sz w:val="28"/>
                <w:szCs w:val="28"/>
              </w:rPr>
              <w:t>(викторина)</w:t>
            </w:r>
          </w:p>
        </w:tc>
        <w:tc>
          <w:tcPr>
            <w:tcW w:w="1986" w:type="dxa"/>
          </w:tcPr>
          <w:p w:rsidR="008B5BF7" w:rsidRPr="006C3580" w:rsidRDefault="008B5BF7" w:rsidP="008B5BF7">
            <w:pPr>
              <w:jc w:val="center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</w:tcPr>
          <w:p w:rsidR="008B5BF7" w:rsidRPr="006C3580" w:rsidRDefault="008B5BF7" w:rsidP="008B5BF7">
            <w:pPr>
              <w:ind w:left="-108" w:right="-108" w:firstLine="108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2551" w:type="dxa"/>
          </w:tcPr>
          <w:p w:rsidR="008B5BF7" w:rsidRPr="006C3580" w:rsidRDefault="008B5BF7" w:rsidP="008B5BF7">
            <w:pPr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Кабинет музыки</w:t>
            </w:r>
          </w:p>
        </w:tc>
        <w:tc>
          <w:tcPr>
            <w:tcW w:w="2127" w:type="dxa"/>
          </w:tcPr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Творческие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  <w:r w:rsidRPr="006C3580">
              <w:rPr>
                <w:sz w:val="28"/>
                <w:szCs w:val="28"/>
              </w:rPr>
              <w:t>задания.</w:t>
            </w:r>
          </w:p>
          <w:p w:rsidR="008B5BF7" w:rsidRPr="006C3580" w:rsidRDefault="008B5BF7" w:rsidP="008B5BF7">
            <w:pPr>
              <w:jc w:val="both"/>
              <w:rPr>
                <w:sz w:val="28"/>
                <w:szCs w:val="28"/>
              </w:rPr>
            </w:pPr>
          </w:p>
        </w:tc>
      </w:tr>
    </w:tbl>
    <w:p w:rsidR="00140899" w:rsidRPr="006C3580" w:rsidRDefault="00140899" w:rsidP="00140899">
      <w:pPr>
        <w:jc w:val="center"/>
        <w:rPr>
          <w:sz w:val="28"/>
          <w:szCs w:val="28"/>
        </w:rPr>
      </w:pPr>
    </w:p>
    <w:p w:rsidR="00DB420F" w:rsidRDefault="00DB420F">
      <w:pPr>
        <w:rPr>
          <w:sz w:val="28"/>
          <w:szCs w:val="28"/>
        </w:rPr>
      </w:pPr>
    </w:p>
    <w:p w:rsidR="007B0F58" w:rsidRDefault="007B0F58">
      <w:pPr>
        <w:rPr>
          <w:sz w:val="28"/>
          <w:szCs w:val="28"/>
        </w:rPr>
      </w:pPr>
    </w:p>
    <w:p w:rsidR="007B0F58" w:rsidRDefault="007B0F58">
      <w:pPr>
        <w:rPr>
          <w:sz w:val="28"/>
          <w:szCs w:val="28"/>
        </w:rPr>
      </w:pPr>
    </w:p>
    <w:p w:rsidR="007B0F58" w:rsidRDefault="007B0F58">
      <w:pPr>
        <w:rPr>
          <w:sz w:val="28"/>
          <w:szCs w:val="28"/>
        </w:rPr>
      </w:pPr>
    </w:p>
    <w:p w:rsidR="00B2673F" w:rsidRDefault="00B2673F">
      <w:pPr>
        <w:rPr>
          <w:sz w:val="28"/>
          <w:szCs w:val="28"/>
        </w:rPr>
      </w:pPr>
    </w:p>
    <w:p w:rsidR="008B5BF7" w:rsidRDefault="008B5BF7" w:rsidP="00B2673F">
      <w:pPr>
        <w:ind w:firstLine="567"/>
        <w:jc w:val="center"/>
        <w:sectPr w:rsidR="008B5BF7" w:rsidSect="00586E18">
          <w:pgSz w:w="16840" w:h="11910" w:orient="landscape"/>
          <w:pgMar w:top="740" w:right="1040" w:bottom="580" w:left="280" w:header="720" w:footer="720" w:gutter="0"/>
          <w:cols w:space="720"/>
          <w:docGrid w:linePitch="326"/>
        </w:sectPr>
      </w:pPr>
    </w:p>
    <w:p w:rsidR="008B5BF7" w:rsidRPr="00285764" w:rsidRDefault="008B5BF7" w:rsidP="008B5BF7">
      <w:pPr>
        <w:ind w:firstLine="567"/>
        <w:jc w:val="center"/>
        <w:rPr>
          <w:b/>
          <w:sz w:val="28"/>
          <w:szCs w:val="28"/>
        </w:rPr>
      </w:pPr>
      <w:r w:rsidRPr="00285764">
        <w:rPr>
          <w:b/>
          <w:sz w:val="28"/>
          <w:szCs w:val="28"/>
        </w:rPr>
        <w:lastRenderedPageBreak/>
        <w:t>Методическое обеспечение программы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Формы организации образовательного процесса: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1. Групповые занятия (урок, семинар, лекция, экскурсии, круглый стол, дискуссия);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2. Индивидуальные занятия (урок – исследование);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3. Совместная творческая деятельность (путешествие в прошлое, за</w:t>
      </w:r>
      <w:r>
        <w:rPr>
          <w:color w:val="000000"/>
          <w:sz w:val="28"/>
          <w:szCs w:val="28"/>
        </w:rPr>
        <w:t>очная экскурсия</w:t>
      </w:r>
      <w:r w:rsidRPr="00004E9D">
        <w:rPr>
          <w:color w:val="000000"/>
          <w:sz w:val="28"/>
          <w:szCs w:val="28"/>
        </w:rPr>
        <w:t>).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Методы обучения – словесный, наглядно-практический, объяснительно - иллюстративный, игровой.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Методы воспитания - убеждение, мотивация, стимулирование.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004E9D">
        <w:rPr>
          <w:color w:val="000000"/>
          <w:sz w:val="28"/>
          <w:szCs w:val="28"/>
        </w:rPr>
        <w:t>здоровьесберегающей</w:t>
      </w:r>
      <w:proofErr w:type="spellEnd"/>
      <w:r w:rsidRPr="00004E9D">
        <w:rPr>
          <w:color w:val="000000"/>
          <w:sz w:val="28"/>
          <w:szCs w:val="28"/>
        </w:rPr>
        <w:t xml:space="preserve"> технологии.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</w:p>
    <w:p w:rsidR="008B5BF7" w:rsidRPr="00004E9D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Материально - техническое обеспечение занятия: кабинет, парты, стулья, доска, компьютеры, сканер, принтер, проектор.</w:t>
      </w:r>
    </w:p>
    <w:p w:rsidR="008B5BF7" w:rsidRDefault="008B5BF7" w:rsidP="008B5B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4E9D">
        <w:rPr>
          <w:color w:val="000000"/>
          <w:sz w:val="28"/>
          <w:szCs w:val="28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8B5BF7" w:rsidRPr="00DE6590" w:rsidRDefault="008B5BF7" w:rsidP="008B5BF7">
      <w:pPr>
        <w:shd w:val="clear" w:color="auto" w:fill="FFFFFF"/>
        <w:ind w:firstLine="567"/>
        <w:jc w:val="both"/>
        <w:rPr>
          <w:rFonts w:ascii="Calibri" w:hAnsi="Calibri"/>
          <w:color w:val="000000"/>
        </w:rPr>
      </w:pPr>
      <w:r w:rsidRPr="00DE6590">
        <w:rPr>
          <w:color w:val="000000"/>
          <w:sz w:val="28"/>
          <w:szCs w:val="28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8B5BF7" w:rsidRPr="00DE6590" w:rsidRDefault="008B5BF7" w:rsidP="008B5BF7">
      <w:pPr>
        <w:shd w:val="clear" w:color="auto" w:fill="FFFFFF"/>
        <w:ind w:firstLine="567"/>
        <w:jc w:val="both"/>
        <w:rPr>
          <w:rFonts w:ascii="Calibri" w:hAnsi="Calibri"/>
          <w:color w:val="000000"/>
        </w:rPr>
      </w:pPr>
      <w:r w:rsidRPr="00DE6590">
        <w:rPr>
          <w:color w:val="000000"/>
          <w:sz w:val="28"/>
          <w:szCs w:val="28"/>
        </w:rPr>
        <w:t>Программа предусматривает такие </w:t>
      </w:r>
      <w:r w:rsidRPr="00DE6590">
        <w:rPr>
          <w:b/>
          <w:bCs/>
          <w:color w:val="000000"/>
          <w:sz w:val="28"/>
          <w:szCs w:val="28"/>
        </w:rPr>
        <w:t>методы и формы</w:t>
      </w:r>
      <w:r w:rsidRPr="00DE6590">
        <w:rPr>
          <w:color w:val="000000"/>
          <w:sz w:val="28"/>
          <w:szCs w:val="28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8B5BF7" w:rsidRPr="00DE6590" w:rsidRDefault="008B5BF7" w:rsidP="008B5BF7">
      <w:pPr>
        <w:shd w:val="clear" w:color="auto" w:fill="FFFFFF"/>
        <w:ind w:firstLine="567"/>
        <w:jc w:val="both"/>
        <w:rPr>
          <w:rFonts w:ascii="Calibri" w:hAnsi="Calibri"/>
          <w:color w:val="000000"/>
        </w:rPr>
      </w:pPr>
      <w:proofErr w:type="gramStart"/>
      <w:r w:rsidRPr="00DE6590">
        <w:rPr>
          <w:color w:val="000000"/>
          <w:sz w:val="28"/>
          <w:szCs w:val="28"/>
        </w:rPr>
        <w:t>Кроме  занятий</w:t>
      </w:r>
      <w:proofErr w:type="gramEnd"/>
      <w:r w:rsidRPr="00DE6590">
        <w:rPr>
          <w:color w:val="000000"/>
          <w:sz w:val="28"/>
          <w:szCs w:val="28"/>
        </w:rPr>
        <w:t>, бесед, проводится тестирование, обучающие игры,  </w:t>
      </w:r>
      <w:r>
        <w:rPr>
          <w:color w:val="000000"/>
          <w:sz w:val="28"/>
          <w:szCs w:val="28"/>
        </w:rPr>
        <w:t>фестиваль детского самодеятельного творчества «Радуга»</w:t>
      </w:r>
      <w:r w:rsidRPr="00DE6590">
        <w:rPr>
          <w:color w:val="000000"/>
          <w:sz w:val="28"/>
          <w:szCs w:val="28"/>
        </w:rPr>
        <w:t xml:space="preserve"> г. </w:t>
      </w:r>
      <w:r>
        <w:rPr>
          <w:color w:val="000000"/>
          <w:sz w:val="28"/>
          <w:szCs w:val="28"/>
        </w:rPr>
        <w:t>Рославля</w:t>
      </w:r>
      <w:r w:rsidRPr="00DE6590">
        <w:rPr>
          <w:color w:val="000000"/>
          <w:sz w:val="28"/>
          <w:szCs w:val="28"/>
        </w:rPr>
        <w:t xml:space="preserve"> и района,  решение ситуационных задач и агитационная деятельность.</w:t>
      </w:r>
    </w:p>
    <w:p w:rsidR="008B5BF7" w:rsidRDefault="008B5BF7" w:rsidP="008B5BF7">
      <w:pPr>
        <w:shd w:val="clear" w:color="auto" w:fill="FFFFFF"/>
        <w:ind w:firstLine="567"/>
        <w:rPr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 xml:space="preserve">А так же, являются обязательными практические занятия, </w:t>
      </w:r>
      <w:r>
        <w:rPr>
          <w:color w:val="000000"/>
          <w:sz w:val="28"/>
          <w:szCs w:val="28"/>
        </w:rPr>
        <w:t xml:space="preserve">участие в концертах и выступлениях </w:t>
      </w:r>
      <w:r w:rsidRPr="00DE6590">
        <w:rPr>
          <w:color w:val="000000"/>
          <w:sz w:val="28"/>
          <w:szCs w:val="28"/>
        </w:rPr>
        <w:t xml:space="preserve">проводимые совместно с </w:t>
      </w:r>
      <w:r>
        <w:rPr>
          <w:color w:val="000000"/>
          <w:sz w:val="28"/>
          <w:szCs w:val="28"/>
        </w:rPr>
        <w:t xml:space="preserve">комитетом культуры, </w:t>
      </w:r>
      <w:proofErr w:type="gramStart"/>
      <w:r>
        <w:rPr>
          <w:color w:val="000000"/>
          <w:sz w:val="28"/>
          <w:szCs w:val="28"/>
        </w:rPr>
        <w:t xml:space="preserve">ГДК </w:t>
      </w:r>
      <w:r w:rsidRPr="00DE6590">
        <w:rPr>
          <w:color w:val="000000"/>
          <w:sz w:val="28"/>
          <w:szCs w:val="28"/>
        </w:rPr>
        <w:t xml:space="preserve"> г.</w:t>
      </w:r>
      <w:proofErr w:type="gramEnd"/>
      <w:r w:rsidRPr="00DE65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Рославль</w:t>
      </w:r>
      <w:r w:rsidRPr="00DE6590">
        <w:rPr>
          <w:color w:val="000000"/>
          <w:sz w:val="28"/>
          <w:szCs w:val="28"/>
        </w:rPr>
        <w:t xml:space="preserve">, , по изучаемым темам, экскурсии </w:t>
      </w:r>
      <w:r>
        <w:rPr>
          <w:color w:val="000000"/>
          <w:sz w:val="28"/>
          <w:szCs w:val="28"/>
        </w:rPr>
        <w:t>и встречи с театральными коллективами «Зеркало» и театральной студией «Первый  Класс».</w:t>
      </w:r>
    </w:p>
    <w:p w:rsidR="008B5BF7" w:rsidRPr="008B5BF7" w:rsidRDefault="008B5BF7" w:rsidP="008B5BF7">
      <w:pPr>
        <w:ind w:firstLine="567"/>
        <w:jc w:val="center"/>
        <w:rPr>
          <w:b/>
        </w:rPr>
      </w:pPr>
      <w:r w:rsidRPr="008B5BF7">
        <w:rPr>
          <w:b/>
        </w:rPr>
        <w:t>Оценочные материалы</w:t>
      </w:r>
    </w:p>
    <w:p w:rsidR="008B5BF7" w:rsidRPr="00B2673F" w:rsidRDefault="008B5BF7" w:rsidP="008B5BF7">
      <w:pPr>
        <w:ind w:firstLine="567"/>
        <w:jc w:val="center"/>
      </w:pPr>
      <w:r w:rsidRPr="00B2673F">
        <w:t>Вариант итогового тестирования (викторины) в рамках промежуточной аттестации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color w:val="333333"/>
          <w:bdr w:val="none" w:sz="0" w:space="0" w:color="auto" w:frame="1"/>
        </w:rPr>
      </w:pPr>
      <w:r w:rsidRPr="00B2673F">
        <w:rPr>
          <w:rStyle w:val="aa"/>
          <w:color w:val="333333"/>
          <w:bdr w:val="none" w:sz="0" w:space="0" w:color="auto" w:frame="1"/>
        </w:rPr>
        <w:t>«Театр для всех»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i/>
          <w:iCs/>
          <w:color w:val="000000"/>
          <w:sz w:val="26"/>
          <w:szCs w:val="26"/>
        </w:rPr>
        <w:t>Укажите правильный вариант ответа на вопрос викторины.</w:t>
      </w:r>
    </w:p>
    <w:p w:rsidR="008B5BF7" w:rsidRPr="00B2673F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Style w:val="aa"/>
          <w:color w:val="333333"/>
          <w:bdr w:val="none" w:sz="0" w:space="0" w:color="auto" w:frame="1"/>
        </w:rPr>
      </w:pP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1. Что означает слово «театр»?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 xml:space="preserve">А) в </w:t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 xml:space="preserve"> переводе с греческого «зрелище» </w:t>
      </w:r>
      <w:r>
        <w:rPr>
          <w:rFonts w:ascii="Times" w:hAnsi="Times" w:cs="Times"/>
          <w:color w:val="333333"/>
        </w:rPr>
        <w:br/>
        <w:t>Б) переводе с латинского «вид»</w:t>
      </w:r>
      <w:r>
        <w:rPr>
          <w:rFonts w:ascii="Times" w:hAnsi="Times" w:cs="Times"/>
          <w:color w:val="333333"/>
        </w:rPr>
        <w:br/>
        <w:t>В) переводе с древнеегипетского «соревнование»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2. В какой стране в конце третьего тысячелетия до н.э. устраивалась театральные сценки о покровителе земледельцев и ремесленников – боге Осирисе?</w:t>
      </w:r>
    </w:p>
    <w:p w:rsidR="008B5BF7" w:rsidRPr="009414C6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 w:rsidRPr="009414C6">
        <w:rPr>
          <w:rFonts w:ascii="Times" w:hAnsi="Times" w:cs="Times"/>
          <w:color w:val="333333"/>
        </w:rPr>
        <w:t>А)</w:t>
      </w:r>
      <w:r>
        <w:rPr>
          <w:rFonts w:ascii="Times" w:hAnsi="Times" w:cs="Times"/>
          <w:color w:val="333333"/>
        </w:rPr>
        <w:t xml:space="preserve"> </w:t>
      </w:r>
      <w:r w:rsidRPr="009414C6">
        <w:rPr>
          <w:rFonts w:ascii="Times" w:hAnsi="Times" w:cs="Times"/>
          <w:color w:val="333333"/>
        </w:rPr>
        <w:t>В Индии</w:t>
      </w:r>
      <w:r w:rsidRPr="009414C6">
        <w:rPr>
          <w:rFonts w:ascii="Times" w:hAnsi="Times" w:cs="Times"/>
          <w:color w:val="333333"/>
        </w:rPr>
        <w:br/>
        <w:t>Б)</w:t>
      </w:r>
      <w:r>
        <w:rPr>
          <w:rFonts w:ascii="Times" w:hAnsi="Times" w:cs="Times"/>
          <w:color w:val="333333"/>
        </w:rPr>
        <w:t xml:space="preserve"> </w:t>
      </w:r>
      <w:r w:rsidRPr="009414C6">
        <w:rPr>
          <w:rFonts w:ascii="Times" w:hAnsi="Times" w:cs="Times"/>
          <w:color w:val="333333"/>
        </w:rPr>
        <w:t>В Греции</w:t>
      </w:r>
      <w:r w:rsidRPr="009414C6">
        <w:rPr>
          <w:rFonts w:ascii="Times" w:hAnsi="Times" w:cs="Times"/>
          <w:color w:val="333333"/>
        </w:rPr>
        <w:br/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>В)</w:t>
      </w:r>
      <w:r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 xml:space="preserve"> </w:t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>В Древнем Египте</w:t>
      </w:r>
      <w:r w:rsidRPr="009414C6">
        <w:rPr>
          <w:rStyle w:val="aa"/>
          <w:rFonts w:ascii="Times" w:hAnsi="Times" w:cs="Times"/>
          <w:color w:val="333333"/>
          <w:bdr w:val="none" w:sz="0" w:space="0" w:color="auto" w:frame="1"/>
        </w:rPr>
        <w:t xml:space="preserve"> 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3. Что послужило прообразом театра?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lastRenderedPageBreak/>
        <w:t>А)Охота на животных</w:t>
      </w:r>
      <w:r>
        <w:rPr>
          <w:rFonts w:ascii="Times" w:hAnsi="Times" w:cs="Times"/>
          <w:color w:val="333333"/>
        </w:rPr>
        <w:br/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 xml:space="preserve">Б)Обрядовые игры </w:t>
      </w:r>
      <w:r>
        <w:rPr>
          <w:rFonts w:ascii="Times" w:hAnsi="Times" w:cs="Times"/>
          <w:color w:val="333333"/>
        </w:rPr>
        <w:br/>
        <w:t>В)Природные явления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4. В какой стране родилось высокое искусства театра, на основе которого возник европейский театр?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>А)В Древней Греции</w:t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 xml:space="preserve"> </w:t>
      </w:r>
      <w:r>
        <w:rPr>
          <w:rFonts w:ascii="Times" w:hAnsi="Times" w:cs="Times"/>
          <w:color w:val="333333"/>
        </w:rPr>
        <w:br/>
        <w:t>Б)В Древнем Риме</w:t>
      </w:r>
      <w:r>
        <w:rPr>
          <w:rFonts w:ascii="Times" w:hAnsi="Times" w:cs="Times"/>
          <w:color w:val="333333"/>
        </w:rPr>
        <w:br/>
        <w:t>В)Во Франции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5. Какие виды театров вы знаете?</w:t>
      </w:r>
      <w:r>
        <w:rPr>
          <w:rFonts w:ascii="Times" w:hAnsi="Times" w:cs="Times"/>
          <w:color w:val="333333"/>
        </w:rPr>
        <w:br/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>Ответ:</w:t>
      </w:r>
      <w:r>
        <w:rPr>
          <w:rFonts w:ascii="Times" w:hAnsi="Times" w:cs="Times"/>
          <w:color w:val="333333"/>
        </w:rPr>
        <w:t> театр комедии, театр музыкальной комедии, театр драмы, оперный театр, театр миниатюр, театр балета, камерный театр…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6. Какие виды театров для детей вы знаете?</w:t>
      </w:r>
      <w:r>
        <w:rPr>
          <w:rFonts w:ascii="Times" w:hAnsi="Times" w:cs="Times"/>
          <w:color w:val="333333"/>
        </w:rPr>
        <w:br/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>Ответ:</w:t>
      </w:r>
      <w:r>
        <w:rPr>
          <w:rFonts w:ascii="Times" w:hAnsi="Times" w:cs="Times"/>
          <w:color w:val="333333"/>
        </w:rPr>
        <w:t> театр кукол, театр юного зрителя, детский театр, театр на льду…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7. Когда появился первый в России царский театр, и при каком царе?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>А)В 1695 году при царе Петре 1.</w:t>
      </w:r>
      <w:r>
        <w:rPr>
          <w:rFonts w:ascii="Times" w:hAnsi="Times" w:cs="Times"/>
          <w:color w:val="333333"/>
        </w:rPr>
        <w:br/>
        <w:t>Б)В 1803 году при царе Александре 1.</w:t>
      </w:r>
      <w:r>
        <w:rPr>
          <w:rFonts w:ascii="Times" w:hAnsi="Times" w:cs="Times"/>
          <w:color w:val="333333"/>
        </w:rPr>
        <w:br/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 xml:space="preserve">В)В 1672 году при царе Алексее Михайловиче. 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8. Когда на русской сцене был поставлен первый балет?</w:t>
      </w:r>
      <w:r>
        <w:rPr>
          <w:rFonts w:ascii="Times" w:hAnsi="Times" w:cs="Times"/>
          <w:color w:val="333333"/>
        </w:rPr>
        <w:br/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>Ответ:</w:t>
      </w:r>
      <w:r>
        <w:rPr>
          <w:rFonts w:ascii="Times" w:hAnsi="Times" w:cs="Times"/>
          <w:color w:val="333333"/>
        </w:rPr>
        <w:t> В 1675 году в придворном (царском) театре на сюжет мифа об Орфее.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9. Кто такая Анна Павлова?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>А)Прима театра музыкальной комедии</w:t>
      </w:r>
      <w:r>
        <w:rPr>
          <w:rFonts w:ascii="Times" w:hAnsi="Times" w:cs="Times"/>
          <w:color w:val="333333"/>
        </w:rPr>
        <w:br/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 xml:space="preserve">Б)Выдающаяся балерина </w:t>
      </w:r>
      <w:r>
        <w:rPr>
          <w:rFonts w:ascii="Times" w:hAnsi="Times" w:cs="Times"/>
          <w:color w:val="333333"/>
        </w:rPr>
        <w:br/>
        <w:t>В)Оперная дива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Style w:val="aa"/>
          <w:rFonts w:ascii="Times" w:hAnsi="Times" w:cs="Times"/>
          <w:color w:val="333333"/>
          <w:bdr w:val="none" w:sz="0" w:space="0" w:color="auto" w:frame="1"/>
        </w:rPr>
        <w:t>10. Как в наши дни называется Ленинградский государственный академический театр оперы и балета имени С. М. Кирова?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>А)Санкт-Петербургский академический театр им. Ленсовета</w:t>
      </w:r>
      <w:r>
        <w:rPr>
          <w:rFonts w:ascii="Times" w:hAnsi="Times" w:cs="Times"/>
          <w:color w:val="333333"/>
        </w:rPr>
        <w:br/>
      </w:r>
      <w:r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>Б)</w:t>
      </w:r>
      <w:r w:rsidRPr="009414C6">
        <w:rPr>
          <w:rStyle w:val="aa"/>
          <w:rFonts w:ascii="Times" w:hAnsi="Times" w:cs="Times"/>
          <w:b w:val="0"/>
          <w:color w:val="333333"/>
          <w:bdr w:val="none" w:sz="0" w:space="0" w:color="auto" w:frame="1"/>
        </w:rPr>
        <w:t>Мариинский театр</w:t>
      </w:r>
      <w:r>
        <w:rPr>
          <w:rStyle w:val="aa"/>
          <w:rFonts w:ascii="Times" w:hAnsi="Times" w:cs="Times"/>
          <w:color w:val="333333"/>
          <w:bdr w:val="none" w:sz="0" w:space="0" w:color="auto" w:frame="1"/>
        </w:rPr>
        <w:t xml:space="preserve"> </w:t>
      </w:r>
      <w:r>
        <w:rPr>
          <w:rFonts w:ascii="Times" w:hAnsi="Times" w:cs="Times"/>
          <w:color w:val="333333"/>
        </w:rPr>
        <w:br/>
        <w:t>в)Театр Европы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</w:p>
    <w:p w:rsidR="008B5BF7" w:rsidRPr="00B2673F" w:rsidRDefault="008B5BF7" w:rsidP="008B5BF7">
      <w:pPr>
        <w:spacing w:line="294" w:lineRule="atLeast"/>
        <w:jc w:val="center"/>
      </w:pPr>
      <w:r w:rsidRPr="00B2673F">
        <w:rPr>
          <w:bCs/>
        </w:rPr>
        <w:t>РЕЗУЛЬТАТЫ АТТЕСТАЦИИ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Ключ теста: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1 – а;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2 – в;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3 – б;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4 – а;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 xml:space="preserve">5 – </w:t>
      </w:r>
      <w:r>
        <w:rPr>
          <w:rFonts w:ascii="Times" w:hAnsi="Times" w:cs="Times"/>
          <w:color w:val="333333"/>
        </w:rPr>
        <w:t>театр комедии, театр музыкальной комедии, театр драмы, оперный театр, театр миниатюр, театр балета, камерный театр</w:t>
      </w:r>
    </w:p>
    <w:p w:rsidR="008B5BF7" w:rsidRDefault="008B5BF7" w:rsidP="008B5BF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color w:val="333333"/>
        </w:rPr>
      </w:pPr>
      <w:r>
        <w:rPr>
          <w:color w:val="000000"/>
          <w:sz w:val="26"/>
          <w:szCs w:val="26"/>
        </w:rPr>
        <w:t xml:space="preserve">         6 – </w:t>
      </w:r>
      <w:r>
        <w:rPr>
          <w:rFonts w:ascii="Times" w:hAnsi="Times" w:cs="Times"/>
          <w:color w:val="333333"/>
        </w:rPr>
        <w:t>театр кукол, театр юного зрителя, детский театр, театр на льду…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 xml:space="preserve">      </w:t>
      </w:r>
      <w:r>
        <w:rPr>
          <w:color w:val="000000"/>
          <w:sz w:val="26"/>
          <w:szCs w:val="26"/>
        </w:rPr>
        <w:t>7 – в;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 xml:space="preserve">8 – </w:t>
      </w:r>
      <w:r w:rsidRPr="00B2673F">
        <w:rPr>
          <w:rFonts w:ascii="Times" w:hAnsi="Times" w:cs="Times"/>
          <w:color w:val="333333"/>
        </w:rPr>
        <w:t xml:space="preserve"> </w:t>
      </w:r>
      <w:r>
        <w:rPr>
          <w:rFonts w:ascii="Times" w:hAnsi="Times" w:cs="Times"/>
          <w:color w:val="333333"/>
        </w:rPr>
        <w:t>В 1675 году в придворном (царском) театре на сюжет мифа об Орфее</w:t>
      </w:r>
      <w:r>
        <w:rPr>
          <w:color w:val="000000"/>
          <w:sz w:val="26"/>
          <w:szCs w:val="26"/>
        </w:rPr>
        <w:t>;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 xml:space="preserve">9 – </w:t>
      </w:r>
      <w:r w:rsidRPr="00B2673F">
        <w:rPr>
          <w:rFonts w:ascii="Times" w:hAnsi="Times" w:cs="Times"/>
          <w:color w:val="333333"/>
        </w:rPr>
        <w:t xml:space="preserve"> </w:t>
      </w:r>
      <w:r>
        <w:rPr>
          <w:rFonts w:ascii="Times" w:hAnsi="Times" w:cs="Times"/>
          <w:color w:val="333333"/>
        </w:rPr>
        <w:t>б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10 – б.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Оценка работы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 xml:space="preserve">Высокий уровень- 10 баллов – ребенок самостоятельно умеет осуществлять действия по театральной </w:t>
      </w:r>
      <w:proofErr w:type="gramStart"/>
      <w:r>
        <w:rPr>
          <w:color w:val="000000"/>
          <w:sz w:val="26"/>
          <w:szCs w:val="26"/>
        </w:rPr>
        <w:t>культуре..</w:t>
      </w:r>
      <w:proofErr w:type="gramEnd"/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Средний уровень – 8-9 баллов. Учащийся осознано приступает к выполнению заданий по театральной культуре, однако без внешней помощи организовать свои действия и довести их до конца не может; в сотрудничестве с учителем работает относительно успешно.</w:t>
      </w:r>
    </w:p>
    <w:p w:rsidR="008B5BF7" w:rsidRDefault="008B5BF7" w:rsidP="008B5BF7">
      <w:pPr>
        <w:pStyle w:val="a9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Низкий уровень – 0-7 баллов. Отсутствуют навыки театральной культуры или учащийся не может выполнять задания, может выполнять лишь отдельные умения</w:t>
      </w:r>
    </w:p>
    <w:p w:rsidR="008B5BF7" w:rsidRDefault="008B5BF7" w:rsidP="008B5BF7">
      <w:pPr>
        <w:ind w:firstLine="567"/>
        <w:jc w:val="center"/>
        <w:rPr>
          <w:sz w:val="28"/>
          <w:szCs w:val="28"/>
        </w:rPr>
      </w:pPr>
    </w:p>
    <w:p w:rsidR="008B5BF7" w:rsidRDefault="008B5BF7" w:rsidP="008B5BF7">
      <w:pPr>
        <w:rPr>
          <w:sz w:val="28"/>
          <w:szCs w:val="28"/>
        </w:rPr>
      </w:pPr>
    </w:p>
    <w:p w:rsidR="008B5BF7" w:rsidRDefault="008B5BF7" w:rsidP="008B5BF7">
      <w:pPr>
        <w:rPr>
          <w:sz w:val="28"/>
          <w:szCs w:val="28"/>
        </w:rPr>
      </w:pPr>
    </w:p>
    <w:p w:rsidR="008B5BF7" w:rsidRDefault="008B5BF7" w:rsidP="008B5BF7">
      <w:pPr>
        <w:ind w:firstLine="567"/>
        <w:jc w:val="center"/>
        <w:rPr>
          <w:b/>
          <w:sz w:val="28"/>
          <w:szCs w:val="28"/>
        </w:rPr>
      </w:pPr>
    </w:p>
    <w:p w:rsidR="008B5BF7" w:rsidRDefault="008B5BF7" w:rsidP="008B5BF7">
      <w:pPr>
        <w:ind w:firstLine="567"/>
        <w:jc w:val="center"/>
        <w:rPr>
          <w:b/>
          <w:sz w:val="28"/>
          <w:szCs w:val="28"/>
        </w:rPr>
      </w:pPr>
      <w:r w:rsidRPr="00285764">
        <w:rPr>
          <w:b/>
          <w:sz w:val="28"/>
          <w:szCs w:val="28"/>
        </w:rPr>
        <w:t>Список литературы:</w:t>
      </w:r>
    </w:p>
    <w:p w:rsidR="008B5BF7" w:rsidRPr="00285764" w:rsidRDefault="008B5BF7" w:rsidP="008B5BF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педагога:</w:t>
      </w:r>
    </w:p>
    <w:p w:rsidR="008B5BF7" w:rsidRDefault="008B5BF7" w:rsidP="008B5BF7">
      <w:pPr>
        <w:pStyle w:val="a3"/>
        <w:widowControl w:val="0"/>
        <w:autoSpaceDE w:val="0"/>
        <w:autoSpaceDN w:val="0"/>
        <w:ind w:left="709"/>
        <w:contextualSpacing w:val="0"/>
        <w:rPr>
          <w:color w:val="000000" w:themeColor="text1"/>
          <w:sz w:val="28"/>
          <w:szCs w:val="28"/>
        </w:rPr>
      </w:pPr>
      <w:r>
        <w:rPr>
          <w:color w:val="646464"/>
        </w:rPr>
        <w:t>1</w:t>
      </w:r>
      <w:r w:rsidRPr="00586E18">
        <w:rPr>
          <w:color w:val="000000" w:themeColor="text1"/>
          <w:sz w:val="28"/>
          <w:szCs w:val="28"/>
        </w:rPr>
        <w:t>.Чурилова Э.Г. Методика и организация театрализованной деятельности дошкольни</w:t>
      </w:r>
      <w:r>
        <w:rPr>
          <w:color w:val="000000" w:themeColor="text1"/>
          <w:sz w:val="28"/>
          <w:szCs w:val="28"/>
        </w:rPr>
        <w:t xml:space="preserve">ков и младших школьников </w:t>
      </w:r>
    </w:p>
    <w:p w:rsidR="008B5BF7" w:rsidRDefault="008B5BF7" w:rsidP="008B5BF7">
      <w:pPr>
        <w:pStyle w:val="a3"/>
        <w:widowControl w:val="0"/>
        <w:autoSpaceDE w:val="0"/>
        <w:autoSpaceDN w:val="0"/>
        <w:ind w:left="709"/>
        <w:contextualSpacing w:val="0"/>
        <w:rPr>
          <w:color w:val="000000" w:themeColor="text1"/>
          <w:sz w:val="28"/>
          <w:szCs w:val="28"/>
        </w:rPr>
      </w:pPr>
      <w:r>
        <w:rPr>
          <w:color w:val="646464"/>
        </w:rPr>
        <w:t>2</w:t>
      </w:r>
      <w:r w:rsidRPr="008B5BF7">
        <w:rPr>
          <w:color w:val="000000" w:themeColor="text1"/>
          <w:sz w:val="28"/>
          <w:szCs w:val="28"/>
        </w:rPr>
        <w:t>. Программа и репертуар /Э. Г. Чурилова. - М.: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Гуманит</w:t>
      </w:r>
      <w:proofErr w:type="spellEnd"/>
      <w:r>
        <w:rPr>
          <w:color w:val="000000" w:themeColor="text1"/>
          <w:sz w:val="28"/>
          <w:szCs w:val="28"/>
        </w:rPr>
        <w:t xml:space="preserve">. изд. центр </w:t>
      </w:r>
      <w:proofErr w:type="spellStart"/>
      <w:r>
        <w:rPr>
          <w:color w:val="000000" w:themeColor="text1"/>
          <w:sz w:val="28"/>
          <w:szCs w:val="28"/>
        </w:rPr>
        <w:t>Владос</w:t>
      </w:r>
      <w:proofErr w:type="spellEnd"/>
      <w:r>
        <w:rPr>
          <w:color w:val="000000" w:themeColor="text1"/>
          <w:sz w:val="28"/>
          <w:szCs w:val="28"/>
        </w:rPr>
        <w:t>, 20</w:t>
      </w:r>
      <w:r w:rsidRPr="008B5BF7">
        <w:rPr>
          <w:color w:val="000000" w:themeColor="text1"/>
          <w:sz w:val="28"/>
          <w:szCs w:val="28"/>
        </w:rPr>
        <w:t xml:space="preserve">13. </w:t>
      </w:r>
    </w:p>
    <w:p w:rsidR="008B5BF7" w:rsidRDefault="008B5BF7" w:rsidP="008B5BF7">
      <w:pPr>
        <w:pStyle w:val="a3"/>
        <w:widowControl w:val="0"/>
        <w:autoSpaceDE w:val="0"/>
        <w:autoSpaceDN w:val="0"/>
        <w:ind w:left="709"/>
        <w:contextualSpacing w:val="0"/>
        <w:rPr>
          <w:color w:val="000000" w:themeColor="text1"/>
          <w:sz w:val="28"/>
          <w:szCs w:val="28"/>
        </w:rPr>
      </w:pPr>
      <w:proofErr w:type="gramStart"/>
      <w:r>
        <w:rPr>
          <w:color w:val="646464"/>
        </w:rPr>
        <w:t>3</w:t>
      </w:r>
      <w:r w:rsidRPr="008B5BF7">
        <w:rPr>
          <w:color w:val="000000" w:themeColor="text1"/>
          <w:sz w:val="28"/>
          <w:szCs w:val="28"/>
        </w:rPr>
        <w:t>.</w:t>
      </w:r>
      <w:r w:rsidRPr="00586E18">
        <w:rPr>
          <w:color w:val="000000" w:themeColor="text1"/>
          <w:sz w:val="28"/>
          <w:szCs w:val="28"/>
        </w:rPr>
        <w:t>.Нахимовский</w:t>
      </w:r>
      <w:proofErr w:type="gramEnd"/>
      <w:r w:rsidRPr="00586E18">
        <w:rPr>
          <w:color w:val="000000" w:themeColor="text1"/>
          <w:sz w:val="28"/>
          <w:szCs w:val="28"/>
        </w:rPr>
        <w:t xml:space="preserve"> А.М. Театр</w:t>
      </w:r>
      <w:r>
        <w:rPr>
          <w:color w:val="000000" w:themeColor="text1"/>
          <w:sz w:val="28"/>
          <w:szCs w:val="28"/>
        </w:rPr>
        <w:t xml:space="preserve">альное действо от А до Я </w:t>
      </w:r>
      <w:r w:rsidRPr="00586E18">
        <w:rPr>
          <w:color w:val="000000" w:themeColor="text1"/>
          <w:sz w:val="28"/>
          <w:szCs w:val="28"/>
        </w:rPr>
        <w:t xml:space="preserve"> /</w:t>
      </w:r>
      <w:proofErr w:type="spellStart"/>
      <w:r w:rsidRPr="00586E18">
        <w:rPr>
          <w:color w:val="000000" w:themeColor="text1"/>
          <w:sz w:val="28"/>
          <w:szCs w:val="28"/>
        </w:rPr>
        <w:t>А.М.Н</w:t>
      </w:r>
      <w:r>
        <w:rPr>
          <w:color w:val="000000" w:themeColor="text1"/>
          <w:sz w:val="28"/>
          <w:szCs w:val="28"/>
        </w:rPr>
        <w:t>ахимовский</w:t>
      </w:r>
      <w:proofErr w:type="spellEnd"/>
      <w:r>
        <w:rPr>
          <w:color w:val="000000" w:themeColor="text1"/>
          <w:sz w:val="28"/>
          <w:szCs w:val="28"/>
        </w:rPr>
        <w:t>. - М.: АРКТИ, 2012.</w:t>
      </w:r>
    </w:p>
    <w:p w:rsidR="008B5BF7" w:rsidRDefault="008B5BF7" w:rsidP="008B5BF7">
      <w:pPr>
        <w:pStyle w:val="a3"/>
        <w:widowControl w:val="0"/>
        <w:autoSpaceDE w:val="0"/>
        <w:autoSpaceDN w:val="0"/>
        <w:ind w:left="709"/>
        <w:contextualSpacing w:val="0"/>
        <w:rPr>
          <w:rStyle w:val="c0"/>
          <w:color w:val="000000"/>
          <w:sz w:val="28"/>
          <w:szCs w:val="28"/>
        </w:rPr>
      </w:pPr>
      <w:r>
        <w:rPr>
          <w:color w:val="646464"/>
        </w:rPr>
        <w:t>4</w:t>
      </w:r>
      <w:r w:rsidRPr="008B5BF7">
        <w:rPr>
          <w:rStyle w:val="c0"/>
          <w:color w:val="000000"/>
          <w:sz w:val="28"/>
          <w:szCs w:val="28"/>
        </w:rPr>
        <w:t>.</w:t>
      </w:r>
      <w:r w:rsidRPr="00586E1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Гончарова О.В. и др. Театральная палитра: Программа художественно-эстетического воспитания. – М.: ТЦ                      Сфера,2010.</w:t>
      </w:r>
    </w:p>
    <w:p w:rsidR="008B5BF7" w:rsidRPr="008B5BF7" w:rsidRDefault="008B5BF7" w:rsidP="008B5BF7">
      <w:pPr>
        <w:pStyle w:val="a3"/>
        <w:widowControl w:val="0"/>
        <w:autoSpaceDE w:val="0"/>
        <w:autoSpaceDN w:val="0"/>
        <w:ind w:left="709"/>
        <w:contextualSpacing w:val="0"/>
        <w:rPr>
          <w:rStyle w:val="c0"/>
          <w:color w:val="000000" w:themeColor="text1"/>
          <w:sz w:val="28"/>
          <w:szCs w:val="28"/>
        </w:rPr>
      </w:pPr>
      <w:r>
        <w:rPr>
          <w:color w:val="646464"/>
        </w:rPr>
        <w:t>5</w:t>
      </w:r>
      <w:r w:rsidRPr="008B5BF7">
        <w:rPr>
          <w:rStyle w:val="c0"/>
          <w:color w:val="000000"/>
          <w:sz w:val="28"/>
          <w:szCs w:val="28"/>
        </w:rPr>
        <w:t>.</w:t>
      </w:r>
      <w:r w:rsidRPr="00586E1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Скурат Г.Г. Детский психологический театр: развивающая работа с детьми и подростками. – СПб.: Речь, 2007.</w:t>
      </w:r>
    </w:p>
    <w:p w:rsidR="008B5BF7" w:rsidRDefault="008B5BF7" w:rsidP="008B5BF7">
      <w:pPr>
        <w:shd w:val="clear" w:color="auto" w:fill="FFFFFF"/>
        <w:spacing w:before="100" w:beforeAutospacing="1" w:after="100" w:afterAutospacing="1"/>
        <w:ind w:left="709"/>
        <w:rPr>
          <w:rStyle w:val="c0"/>
          <w:color w:val="000000"/>
          <w:sz w:val="28"/>
          <w:szCs w:val="28"/>
        </w:rPr>
      </w:pPr>
      <w:r w:rsidRPr="008B5BF7">
        <w:rPr>
          <w:rStyle w:val="c0"/>
          <w:b/>
          <w:color w:val="000000"/>
          <w:sz w:val="28"/>
          <w:szCs w:val="28"/>
        </w:rPr>
        <w:t xml:space="preserve">  Для обучающихся.</w:t>
      </w:r>
      <w:r w:rsidRPr="00586E18">
        <w:rPr>
          <w:rStyle w:val="c0"/>
          <w:color w:val="000000"/>
          <w:sz w:val="28"/>
          <w:szCs w:val="28"/>
        </w:rPr>
        <w:t xml:space="preserve"> </w:t>
      </w:r>
    </w:p>
    <w:p w:rsidR="008B5BF7" w:rsidRDefault="008B5BF7" w:rsidP="008B5BF7">
      <w:pPr>
        <w:shd w:val="clear" w:color="auto" w:fill="FFFFFF"/>
        <w:spacing w:before="100" w:beforeAutospacing="1" w:after="100" w:afterAutospacing="1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Чистякова М.И. </w:t>
      </w:r>
      <w:proofErr w:type="spellStart"/>
      <w:r>
        <w:rPr>
          <w:rStyle w:val="c0"/>
          <w:color w:val="000000"/>
          <w:sz w:val="28"/>
          <w:szCs w:val="28"/>
        </w:rPr>
        <w:t>Психогимнастика</w:t>
      </w:r>
      <w:proofErr w:type="spellEnd"/>
      <w:r>
        <w:rPr>
          <w:rStyle w:val="c0"/>
          <w:color w:val="000000"/>
          <w:sz w:val="28"/>
          <w:szCs w:val="28"/>
        </w:rPr>
        <w:t>. – М.: Просвещение, 1990.</w:t>
      </w:r>
    </w:p>
    <w:p w:rsidR="008B5BF7" w:rsidRDefault="008B5BF7" w:rsidP="008B5BF7">
      <w:pPr>
        <w:shd w:val="clear" w:color="auto" w:fill="FFFFFF"/>
        <w:spacing w:before="100" w:beforeAutospacing="1" w:after="100" w:afterAutospacing="1"/>
        <w:ind w:left="709"/>
        <w:rPr>
          <w:rFonts w:ascii="Arial" w:hAnsi="Arial" w:cs="Arial"/>
          <w:color w:val="000000"/>
          <w:sz w:val="22"/>
          <w:szCs w:val="22"/>
        </w:rPr>
      </w:pPr>
    </w:p>
    <w:p w:rsidR="008B5BF7" w:rsidRDefault="008B5BF7" w:rsidP="008B5BF7">
      <w:pPr>
        <w:shd w:val="clear" w:color="auto" w:fill="FFFFFF"/>
        <w:spacing w:before="100" w:beforeAutospacing="1" w:after="100" w:afterAutospacing="1"/>
        <w:ind w:left="709"/>
        <w:rPr>
          <w:rFonts w:ascii="Arial" w:hAnsi="Arial" w:cs="Arial"/>
          <w:color w:val="000000"/>
          <w:sz w:val="22"/>
          <w:szCs w:val="22"/>
        </w:rPr>
      </w:pPr>
    </w:p>
    <w:p w:rsidR="008B5BF7" w:rsidRPr="00586E18" w:rsidRDefault="008B5BF7" w:rsidP="008B5BF7">
      <w:pPr>
        <w:widowControl w:val="0"/>
        <w:autoSpaceDE w:val="0"/>
        <w:autoSpaceDN w:val="0"/>
        <w:ind w:left="709"/>
        <w:rPr>
          <w:color w:val="000000" w:themeColor="text1"/>
          <w:sz w:val="28"/>
          <w:szCs w:val="28"/>
        </w:rPr>
      </w:pPr>
    </w:p>
    <w:p w:rsidR="008B5BF7" w:rsidRPr="00586E18" w:rsidRDefault="008B5BF7" w:rsidP="008B5BF7">
      <w:pPr>
        <w:ind w:left="709"/>
        <w:rPr>
          <w:color w:val="000000" w:themeColor="text1"/>
          <w:sz w:val="28"/>
          <w:szCs w:val="28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Pr="009730DD" w:rsidRDefault="008B5BF7" w:rsidP="008B5BF7">
      <w:pPr>
        <w:shd w:val="clear" w:color="auto" w:fill="FFFFFF"/>
        <w:ind w:right="62" w:firstLine="188"/>
        <w:jc w:val="center"/>
        <w:rPr>
          <w:rFonts w:ascii="Arial" w:hAnsi="Arial" w:cs="Arial"/>
          <w:color w:val="000000"/>
        </w:rPr>
      </w:pPr>
      <w:r w:rsidRPr="009730DD">
        <w:rPr>
          <w:b/>
          <w:bCs/>
          <w:color w:val="000000"/>
          <w:sz w:val="28"/>
          <w:szCs w:val="28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8B5BF7" w:rsidRPr="009730DD" w:rsidRDefault="008B5BF7" w:rsidP="008B5BF7">
      <w:pPr>
        <w:shd w:val="clear" w:color="auto" w:fill="FFFFFF"/>
        <w:ind w:right="62"/>
        <w:jc w:val="both"/>
        <w:rPr>
          <w:color w:val="000000"/>
          <w:sz w:val="28"/>
          <w:szCs w:val="28"/>
        </w:rPr>
      </w:pPr>
    </w:p>
    <w:p w:rsidR="008B5BF7" w:rsidRPr="009730DD" w:rsidRDefault="008B5BF7" w:rsidP="008B5BF7">
      <w:pPr>
        <w:shd w:val="clear" w:color="auto" w:fill="FFFFFF"/>
        <w:ind w:right="62" w:firstLine="188"/>
        <w:jc w:val="both"/>
        <w:rPr>
          <w:color w:val="000000"/>
        </w:rPr>
      </w:pPr>
      <w:r w:rsidRPr="009730DD">
        <w:rPr>
          <w:color w:val="000000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8B5BF7" w:rsidRPr="009730DD" w:rsidRDefault="008B5BF7" w:rsidP="008B5BF7">
      <w:pPr>
        <w:shd w:val="clear" w:color="auto" w:fill="FFFFFF"/>
        <w:ind w:right="62" w:firstLine="188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8B5BF7" w:rsidRPr="009730DD" w:rsidTr="001B7D6F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9730DD">
              <w:rPr>
                <w:b/>
                <w:bCs/>
                <w:color w:val="000000"/>
                <w:sz w:val="20"/>
                <w:szCs w:val="20"/>
              </w:rPr>
              <w:t>1.Организационно-волевые качества:</w:t>
            </w:r>
          </w:p>
          <w:p w:rsidR="008B5BF7" w:rsidRPr="009730DD" w:rsidRDefault="008B5BF7" w:rsidP="001B7D6F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1. Терпение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2. Воля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Способность активно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побуждать себя к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практическим действиям.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Умение контролировать свои поступки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(приводить к должному</w:t>
            </w:r>
          </w:p>
          <w:p w:rsidR="008B5BF7" w:rsidRPr="009730DD" w:rsidRDefault="008B5BF7" w:rsidP="001B7D6F">
            <w:pPr>
              <w:ind w:right="423"/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- терпения хватает меньше, чем на ½ занятия;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- терпения хватает больше, чем на ½ занятия;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терпения хватает на все занятие;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- волевые усилия ребенка побуждаются извне;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- иногда - самим ребенком;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всегда - самим ребенком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— ребенок постоянно действует под воздействием контроля извне;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периодически контролирует себя сам;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 xml:space="preserve">   1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48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Наблюдение</w:t>
            </w: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Наблюдение</w:t>
            </w: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Наблюдение</w:t>
            </w:r>
          </w:p>
        </w:tc>
      </w:tr>
      <w:tr w:rsidR="008B5BF7" w:rsidRPr="009730DD" w:rsidTr="001B7D6F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</w:rPr>
              <w:t>2. Ориентационные качества: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1. Самооценка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Способность оценивать себя адекватно реальным достижениям.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завышенная;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заниженная;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— нормальная.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интерес к занятиям продиктован ребенку извне;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интерес периодически поддерживается самим ребенком;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— интерес постоянно</w:t>
            </w:r>
          </w:p>
          <w:p w:rsidR="008B5BF7" w:rsidRPr="009730DD" w:rsidRDefault="008B5BF7" w:rsidP="001B7D6F">
            <w:pPr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ind w:left="196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88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48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 xml:space="preserve"> 3</w:t>
            </w:r>
          </w:p>
          <w:p w:rsidR="008B5BF7" w:rsidRPr="009730DD" w:rsidRDefault="008B5BF7" w:rsidP="001B7D6F">
            <w:pPr>
              <w:ind w:left="148"/>
              <w:rPr>
                <w:rFonts w:ascii="Arial" w:hAnsi="Arial" w:cs="Arial"/>
                <w:color w:val="00000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  <w:p w:rsidR="008B5BF7" w:rsidRPr="009730DD" w:rsidRDefault="008B5BF7" w:rsidP="001B7D6F">
            <w:pPr>
              <w:ind w:left="148"/>
              <w:rPr>
                <w:rFonts w:ascii="Arial" w:hAnsi="Arial" w:cs="Arial"/>
                <w:color w:val="000000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Анкетирование</w:t>
            </w: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Тестирование</w:t>
            </w:r>
          </w:p>
        </w:tc>
      </w:tr>
      <w:tr w:rsidR="008B5BF7" w:rsidRPr="009730DD" w:rsidTr="001B7D6F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</w:rPr>
              <w:t>3.Поведенческие</w:t>
            </w:r>
          </w:p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</w:rPr>
              <w:t>качества:</w:t>
            </w:r>
          </w:p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bCs/>
                <w:color w:val="000000"/>
                <w:sz w:val="20"/>
                <w:szCs w:val="20"/>
              </w:rPr>
            </w:pPr>
            <w:r w:rsidRPr="009730DD">
              <w:rPr>
                <w:bCs/>
                <w:color w:val="000000"/>
                <w:sz w:val="20"/>
                <w:szCs w:val="20"/>
              </w:rPr>
              <w:t>Тип</w:t>
            </w:r>
          </w:p>
          <w:p w:rsidR="008B5BF7" w:rsidRPr="009730DD" w:rsidRDefault="008B5BF7" w:rsidP="001B7D6F">
            <w:pPr>
              <w:rPr>
                <w:bCs/>
                <w:color w:val="000000"/>
                <w:sz w:val="20"/>
                <w:szCs w:val="20"/>
              </w:rPr>
            </w:pPr>
            <w:r w:rsidRPr="009730DD">
              <w:rPr>
                <w:bCs/>
                <w:color w:val="000000"/>
                <w:sz w:val="20"/>
                <w:szCs w:val="20"/>
              </w:rPr>
              <w:t>сотрудничества.</w:t>
            </w:r>
          </w:p>
          <w:p w:rsidR="008B5BF7" w:rsidRPr="009730DD" w:rsidRDefault="008B5BF7" w:rsidP="001B7D6F">
            <w:pPr>
              <w:rPr>
                <w:bCs/>
                <w:color w:val="000000"/>
                <w:sz w:val="20"/>
                <w:szCs w:val="20"/>
              </w:rPr>
            </w:pPr>
            <w:r w:rsidRPr="009730DD">
              <w:rPr>
                <w:bCs/>
                <w:color w:val="000000"/>
                <w:sz w:val="20"/>
                <w:szCs w:val="20"/>
              </w:rPr>
              <w:t>Отношение к</w:t>
            </w:r>
          </w:p>
          <w:p w:rsidR="008B5BF7" w:rsidRPr="009730DD" w:rsidRDefault="008B5BF7" w:rsidP="001B7D6F">
            <w:pPr>
              <w:rPr>
                <w:bCs/>
                <w:color w:val="000000"/>
                <w:sz w:val="20"/>
                <w:szCs w:val="20"/>
              </w:rPr>
            </w:pPr>
            <w:r w:rsidRPr="009730DD">
              <w:rPr>
                <w:bCs/>
                <w:color w:val="000000"/>
                <w:sz w:val="20"/>
                <w:szCs w:val="20"/>
              </w:rPr>
              <w:t>общим делам творческого</w:t>
            </w:r>
          </w:p>
          <w:p w:rsidR="008B5BF7" w:rsidRPr="009730DD" w:rsidRDefault="008B5BF7" w:rsidP="001B7D6F">
            <w:pPr>
              <w:rPr>
                <w:bCs/>
                <w:color w:val="000000"/>
                <w:sz w:val="20"/>
                <w:szCs w:val="20"/>
              </w:rPr>
            </w:pPr>
            <w:r w:rsidRPr="009730DD">
              <w:rPr>
                <w:bCs/>
                <w:color w:val="000000"/>
                <w:sz w:val="20"/>
                <w:szCs w:val="20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Умение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воспринимать общие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дела как свои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собственные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избегает участия в общих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делах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участвует при побуждении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извне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jc w:val="center"/>
              <w:rPr>
                <w:rFonts w:ascii="Arial" w:hAnsi="Arial" w:cs="Arial"/>
                <w:color w:val="000000"/>
              </w:rPr>
            </w:pPr>
            <w:r w:rsidRPr="009730DD">
              <w:rPr>
                <w:color w:val="000000"/>
                <w:sz w:val="20"/>
                <w:szCs w:val="20"/>
              </w:rPr>
              <w:t>Наблюдение</w:t>
            </w:r>
          </w:p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5BF7" w:rsidRPr="009730DD" w:rsidTr="001B7D6F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</w:rPr>
              <w:t>4.Творческие</w:t>
            </w:r>
          </w:p>
          <w:p w:rsidR="008B5BF7" w:rsidRPr="009730DD" w:rsidRDefault="008B5BF7" w:rsidP="001B7D6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0DD">
              <w:rPr>
                <w:b/>
                <w:bCs/>
                <w:color w:val="000000"/>
                <w:sz w:val="20"/>
                <w:szCs w:val="20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Креативность в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выполнении</w:t>
            </w:r>
          </w:p>
          <w:p w:rsidR="008B5BF7" w:rsidRPr="009730DD" w:rsidRDefault="008B5BF7" w:rsidP="001B7D6F">
            <w:pPr>
              <w:rPr>
                <w:iCs/>
                <w:color w:val="000000"/>
                <w:sz w:val="20"/>
                <w:szCs w:val="20"/>
              </w:rPr>
            </w:pPr>
            <w:r w:rsidRPr="009730DD">
              <w:rPr>
                <w:iCs/>
                <w:color w:val="000000"/>
                <w:sz w:val="20"/>
                <w:szCs w:val="20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начальный уровень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репродуктивный уровень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- творческий уровень</w:t>
            </w: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1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2</w:t>
            </w:r>
          </w:p>
          <w:p w:rsidR="008B5BF7" w:rsidRPr="009730DD" w:rsidRDefault="008B5BF7" w:rsidP="001B7D6F">
            <w:pPr>
              <w:ind w:left="196"/>
              <w:rPr>
                <w:color w:val="000000"/>
                <w:sz w:val="20"/>
                <w:szCs w:val="20"/>
              </w:rPr>
            </w:pPr>
            <w:r w:rsidRPr="009730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5BF7" w:rsidRPr="009730DD" w:rsidRDefault="008B5BF7" w:rsidP="001B7D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B5BF7" w:rsidRPr="009730DD" w:rsidRDefault="008B5BF7" w:rsidP="008B5BF7">
      <w:pPr>
        <w:shd w:val="clear" w:color="auto" w:fill="FFFFFF"/>
        <w:spacing w:after="150"/>
        <w:jc w:val="both"/>
        <w:rPr>
          <w:sz w:val="28"/>
          <w:szCs w:val="28"/>
        </w:rPr>
      </w:pPr>
    </w:p>
    <w:p w:rsidR="008B5BF7" w:rsidRPr="009730DD" w:rsidRDefault="008B5BF7" w:rsidP="008B5BF7">
      <w:pPr>
        <w:shd w:val="clear" w:color="auto" w:fill="FFFFFF"/>
        <w:spacing w:after="150"/>
        <w:jc w:val="both"/>
      </w:pPr>
      <w:r w:rsidRPr="009730DD">
        <w:t>Критерии оценки личностного развития (рассчитывается средний балл):</w:t>
      </w:r>
    </w:p>
    <w:p w:rsidR="008B5BF7" w:rsidRPr="009730DD" w:rsidRDefault="008B5BF7" w:rsidP="008B5BF7">
      <w:pPr>
        <w:shd w:val="clear" w:color="auto" w:fill="FFFFFF"/>
        <w:jc w:val="both"/>
      </w:pPr>
      <w:r w:rsidRPr="009730DD">
        <w:t xml:space="preserve"> 10 – 12 баллов – низкий уровень развития;</w:t>
      </w:r>
    </w:p>
    <w:p w:rsidR="008B5BF7" w:rsidRPr="009730DD" w:rsidRDefault="008B5BF7" w:rsidP="008B5BF7">
      <w:pPr>
        <w:shd w:val="clear" w:color="auto" w:fill="FFFFFF"/>
        <w:jc w:val="both"/>
      </w:pPr>
      <w:r w:rsidRPr="009730DD">
        <w:t xml:space="preserve"> 13 – 21 балл – средний уровень развития;</w:t>
      </w:r>
    </w:p>
    <w:p w:rsidR="008B5BF7" w:rsidRPr="009730DD" w:rsidRDefault="008B5BF7" w:rsidP="008B5BF7">
      <w:pPr>
        <w:shd w:val="clear" w:color="auto" w:fill="FFFFFF"/>
        <w:jc w:val="both"/>
      </w:pPr>
      <w:r w:rsidRPr="009730DD">
        <w:t xml:space="preserve"> 22 – 30 баллов – высокий уровень развития.</w:t>
      </w:r>
    </w:p>
    <w:p w:rsidR="008B5BF7" w:rsidRPr="009730DD" w:rsidRDefault="008B5BF7" w:rsidP="008B5BF7">
      <w:pPr>
        <w:shd w:val="clear" w:color="auto" w:fill="FFFFFF"/>
        <w:jc w:val="both"/>
        <w:rPr>
          <w:sz w:val="28"/>
          <w:szCs w:val="28"/>
        </w:rPr>
      </w:pPr>
    </w:p>
    <w:p w:rsidR="008B5BF7" w:rsidRPr="009730DD" w:rsidRDefault="008B5BF7" w:rsidP="008B5BF7">
      <w:pPr>
        <w:shd w:val="clear" w:color="auto" w:fill="FFFFFF"/>
        <w:spacing w:after="150"/>
        <w:jc w:val="both"/>
        <w:rPr>
          <w:rFonts w:eastAsia="Calibri"/>
          <w:b/>
          <w:sz w:val="28"/>
          <w:szCs w:val="28"/>
        </w:rPr>
      </w:pPr>
      <w:r w:rsidRPr="009730DD">
        <w:rPr>
          <w:rFonts w:eastAsia="Calibri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"/>
        <w:tblW w:w="10330" w:type="dxa"/>
        <w:tblInd w:w="108" w:type="dxa"/>
        <w:tblLook w:val="04A0" w:firstRow="1" w:lastRow="0" w:firstColumn="1" w:lastColumn="0" w:noHBand="0" w:noVBand="1"/>
      </w:tblPr>
      <w:tblGrid>
        <w:gridCol w:w="577"/>
        <w:gridCol w:w="1923"/>
        <w:gridCol w:w="1073"/>
        <w:gridCol w:w="954"/>
        <w:gridCol w:w="963"/>
        <w:gridCol w:w="860"/>
        <w:gridCol w:w="1081"/>
        <w:gridCol w:w="1040"/>
        <w:gridCol w:w="963"/>
        <w:gridCol w:w="896"/>
      </w:tblGrid>
      <w:tr w:rsidR="008B5BF7" w:rsidRPr="009730DD" w:rsidTr="001B7D6F">
        <w:trPr>
          <w:trHeight w:val="982"/>
        </w:trPr>
        <w:tc>
          <w:tcPr>
            <w:tcW w:w="584" w:type="dxa"/>
            <w:vMerge w:val="restart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lastRenderedPageBreak/>
              <w:t>№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>п/п</w:t>
            </w:r>
          </w:p>
        </w:tc>
        <w:tc>
          <w:tcPr>
            <w:tcW w:w="1961" w:type="dxa"/>
            <w:vMerge w:val="restart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>ФИО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>обучающегося</w:t>
            </w:r>
          </w:p>
        </w:tc>
        <w:tc>
          <w:tcPr>
            <w:tcW w:w="7785" w:type="dxa"/>
            <w:gridSpan w:val="8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 xml:space="preserve">                             Качества личности</w:t>
            </w:r>
          </w:p>
        </w:tc>
      </w:tr>
      <w:tr w:rsidR="008B5BF7" w:rsidRPr="009730DD" w:rsidTr="001B7D6F">
        <w:trPr>
          <w:trHeight w:val="375"/>
        </w:trPr>
        <w:tc>
          <w:tcPr>
            <w:tcW w:w="584" w:type="dxa"/>
            <w:vMerge/>
          </w:tcPr>
          <w:p w:rsidR="008B5BF7" w:rsidRPr="009730DD" w:rsidRDefault="008B5BF7" w:rsidP="001B7D6F">
            <w:pPr>
              <w:spacing w:after="150"/>
              <w:jc w:val="both"/>
            </w:pPr>
          </w:p>
        </w:tc>
        <w:tc>
          <w:tcPr>
            <w:tcW w:w="1961" w:type="dxa"/>
            <w:vMerge/>
          </w:tcPr>
          <w:p w:rsidR="008B5BF7" w:rsidRPr="009730DD" w:rsidRDefault="008B5BF7" w:rsidP="001B7D6F">
            <w:pPr>
              <w:spacing w:after="150"/>
              <w:jc w:val="both"/>
            </w:pPr>
          </w:p>
        </w:tc>
        <w:tc>
          <w:tcPr>
            <w:tcW w:w="2064" w:type="dxa"/>
            <w:gridSpan w:val="2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>Терпение.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 xml:space="preserve">Воля. 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>Самоконтроль.</w:t>
            </w:r>
          </w:p>
        </w:tc>
        <w:tc>
          <w:tcPr>
            <w:tcW w:w="1753" w:type="dxa"/>
            <w:gridSpan w:val="2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>Самооценка.</w:t>
            </w:r>
          </w:p>
          <w:p w:rsidR="008B5BF7" w:rsidRPr="009730DD" w:rsidRDefault="008B5BF7" w:rsidP="001B7D6F">
            <w:pPr>
              <w:jc w:val="both"/>
            </w:pPr>
            <w:r w:rsidRPr="009730DD">
              <w:t xml:space="preserve">Интерес к </w:t>
            </w:r>
          </w:p>
          <w:p w:rsidR="008B5BF7" w:rsidRPr="009730DD" w:rsidRDefault="008B5BF7" w:rsidP="001B7D6F">
            <w:pPr>
              <w:jc w:val="both"/>
            </w:pPr>
            <w:r w:rsidRPr="009730DD">
              <w:t>занятиям.</w:t>
            </w:r>
          </w:p>
        </w:tc>
        <w:tc>
          <w:tcPr>
            <w:tcW w:w="2164" w:type="dxa"/>
            <w:gridSpan w:val="2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 xml:space="preserve">Тип 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>сотрудничества.</w:t>
            </w:r>
          </w:p>
          <w:p w:rsidR="008B5BF7" w:rsidRPr="009730DD" w:rsidRDefault="008B5BF7" w:rsidP="001B7D6F">
            <w:pPr>
              <w:jc w:val="both"/>
            </w:pPr>
            <w:r w:rsidRPr="009730DD">
              <w:t xml:space="preserve">Отношение к </w:t>
            </w:r>
          </w:p>
          <w:p w:rsidR="008B5BF7" w:rsidRPr="009730DD" w:rsidRDefault="008B5BF7" w:rsidP="001B7D6F">
            <w:pPr>
              <w:jc w:val="both"/>
            </w:pPr>
            <w:r w:rsidRPr="009730DD">
              <w:t>общим делам ТО.</w:t>
            </w:r>
          </w:p>
        </w:tc>
        <w:tc>
          <w:tcPr>
            <w:tcW w:w="1804" w:type="dxa"/>
            <w:gridSpan w:val="2"/>
          </w:tcPr>
          <w:p w:rsidR="008B5BF7" w:rsidRPr="009730DD" w:rsidRDefault="008B5BF7" w:rsidP="001B7D6F">
            <w:pPr>
              <w:spacing w:after="150"/>
              <w:jc w:val="both"/>
            </w:pPr>
            <w:r w:rsidRPr="009730DD">
              <w:t>Творческие</w:t>
            </w:r>
          </w:p>
          <w:p w:rsidR="008B5BF7" w:rsidRPr="009730DD" w:rsidRDefault="008B5BF7" w:rsidP="001B7D6F">
            <w:pPr>
              <w:spacing w:after="150"/>
              <w:jc w:val="both"/>
            </w:pPr>
            <w:r w:rsidRPr="009730DD">
              <w:t>способности.</w:t>
            </w:r>
          </w:p>
        </w:tc>
      </w:tr>
      <w:tr w:rsidR="008B5BF7" w:rsidRPr="009730DD" w:rsidTr="001B7D6F">
        <w:trPr>
          <w:trHeight w:val="375"/>
        </w:trPr>
        <w:tc>
          <w:tcPr>
            <w:tcW w:w="584" w:type="dxa"/>
          </w:tcPr>
          <w:p w:rsidR="008B5BF7" w:rsidRPr="009730DD" w:rsidRDefault="008B5BF7" w:rsidP="001B7D6F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B5BF7" w:rsidRPr="009730DD" w:rsidRDefault="008B5BF7" w:rsidP="001B7D6F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B5BF7" w:rsidRPr="009730DD" w:rsidRDefault="008B5BF7" w:rsidP="001B7D6F">
            <w:pPr>
              <w:jc w:val="both"/>
            </w:pPr>
            <w:r w:rsidRPr="009730DD">
              <w:t>Начало</w:t>
            </w:r>
          </w:p>
          <w:p w:rsidR="008B5BF7" w:rsidRPr="009730DD" w:rsidRDefault="008B5BF7" w:rsidP="001B7D6F">
            <w:pPr>
              <w:jc w:val="both"/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71" w:type="dxa"/>
          </w:tcPr>
          <w:p w:rsidR="008B5BF7" w:rsidRPr="009730DD" w:rsidRDefault="008B5BF7" w:rsidP="001B7D6F">
            <w:pPr>
              <w:jc w:val="both"/>
            </w:pPr>
            <w:r w:rsidRPr="009730DD">
              <w:t>Конец</w:t>
            </w:r>
          </w:p>
          <w:p w:rsidR="008B5BF7" w:rsidRPr="009730DD" w:rsidRDefault="008B5BF7" w:rsidP="001B7D6F">
            <w:pPr>
              <w:jc w:val="both"/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1" w:type="dxa"/>
          </w:tcPr>
          <w:p w:rsidR="008B5BF7" w:rsidRPr="009730DD" w:rsidRDefault="008B5BF7" w:rsidP="001B7D6F">
            <w:pPr>
              <w:jc w:val="both"/>
            </w:pPr>
            <w:r w:rsidRPr="009730DD">
              <w:t>Начало</w:t>
            </w:r>
          </w:p>
          <w:p w:rsidR="008B5BF7" w:rsidRPr="009730DD" w:rsidRDefault="008B5BF7" w:rsidP="001B7D6F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852" w:type="dxa"/>
          </w:tcPr>
          <w:p w:rsidR="008B5BF7" w:rsidRPr="009730DD" w:rsidRDefault="008B5BF7" w:rsidP="001B7D6F">
            <w:pPr>
              <w:jc w:val="both"/>
            </w:pPr>
            <w:r w:rsidRPr="009730DD">
              <w:t>Конец</w:t>
            </w:r>
          </w:p>
          <w:p w:rsidR="008B5BF7" w:rsidRPr="009730DD" w:rsidRDefault="008B5BF7" w:rsidP="001B7D6F">
            <w:pPr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1095" w:type="dxa"/>
          </w:tcPr>
          <w:p w:rsidR="008B5BF7" w:rsidRPr="009730DD" w:rsidRDefault="008B5BF7" w:rsidP="001B7D6F">
            <w:pPr>
              <w:jc w:val="both"/>
            </w:pPr>
            <w:r w:rsidRPr="009730DD">
              <w:t>Начало</w:t>
            </w:r>
          </w:p>
          <w:p w:rsidR="008B5BF7" w:rsidRPr="009730DD" w:rsidRDefault="008B5BF7" w:rsidP="001B7D6F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1069" w:type="dxa"/>
          </w:tcPr>
          <w:p w:rsidR="008B5BF7" w:rsidRPr="009730DD" w:rsidRDefault="008B5BF7" w:rsidP="001B7D6F">
            <w:pPr>
              <w:jc w:val="both"/>
            </w:pPr>
            <w:r w:rsidRPr="009730DD">
              <w:t>Конец</w:t>
            </w:r>
          </w:p>
          <w:p w:rsidR="008B5BF7" w:rsidRPr="009730DD" w:rsidRDefault="008B5BF7" w:rsidP="001B7D6F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1" w:type="dxa"/>
          </w:tcPr>
          <w:p w:rsidR="008B5BF7" w:rsidRPr="009730DD" w:rsidRDefault="008B5BF7" w:rsidP="001B7D6F">
            <w:pPr>
              <w:jc w:val="both"/>
            </w:pPr>
            <w:r w:rsidRPr="009730DD">
              <w:t>Начало</w:t>
            </w:r>
          </w:p>
          <w:p w:rsidR="008B5BF7" w:rsidRPr="009730DD" w:rsidRDefault="008B5BF7" w:rsidP="001B7D6F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  <w:tc>
          <w:tcPr>
            <w:tcW w:w="903" w:type="dxa"/>
          </w:tcPr>
          <w:p w:rsidR="008B5BF7" w:rsidRPr="009730DD" w:rsidRDefault="008B5BF7" w:rsidP="001B7D6F">
            <w:pPr>
              <w:jc w:val="both"/>
            </w:pPr>
            <w:r w:rsidRPr="009730DD">
              <w:t>Конец</w:t>
            </w:r>
          </w:p>
          <w:p w:rsidR="008B5BF7" w:rsidRPr="009730DD" w:rsidRDefault="008B5BF7" w:rsidP="001B7D6F">
            <w:pPr>
              <w:spacing w:after="150"/>
              <w:jc w:val="both"/>
              <w:rPr>
                <w:sz w:val="28"/>
                <w:szCs w:val="28"/>
              </w:rPr>
            </w:pPr>
            <w:proofErr w:type="spellStart"/>
            <w:r w:rsidRPr="009730DD">
              <w:t>обуч</w:t>
            </w:r>
            <w:proofErr w:type="spellEnd"/>
            <w:r w:rsidRPr="009730DD">
              <w:t>.</w:t>
            </w:r>
          </w:p>
        </w:tc>
      </w:tr>
      <w:tr w:rsidR="008B5BF7" w:rsidRPr="009730DD" w:rsidTr="001B7D6F">
        <w:trPr>
          <w:trHeight w:val="375"/>
        </w:trPr>
        <w:tc>
          <w:tcPr>
            <w:tcW w:w="584" w:type="dxa"/>
          </w:tcPr>
          <w:p w:rsidR="008B5BF7" w:rsidRPr="009730DD" w:rsidRDefault="008B5BF7" w:rsidP="001B7D6F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8B5BF7" w:rsidRPr="009730DD" w:rsidRDefault="008B5BF7" w:rsidP="001B7D6F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971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901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852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1095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1069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901" w:type="dxa"/>
          </w:tcPr>
          <w:p w:rsidR="008B5BF7" w:rsidRPr="009730DD" w:rsidRDefault="008B5BF7" w:rsidP="001B7D6F">
            <w:pPr>
              <w:jc w:val="both"/>
            </w:pPr>
          </w:p>
        </w:tc>
        <w:tc>
          <w:tcPr>
            <w:tcW w:w="903" w:type="dxa"/>
          </w:tcPr>
          <w:p w:rsidR="008B5BF7" w:rsidRPr="009730DD" w:rsidRDefault="008B5BF7" w:rsidP="001B7D6F">
            <w:pPr>
              <w:jc w:val="both"/>
            </w:pPr>
          </w:p>
        </w:tc>
      </w:tr>
    </w:tbl>
    <w:p w:rsidR="008B5BF7" w:rsidRPr="009730DD" w:rsidRDefault="008B5BF7" w:rsidP="008B5BF7">
      <w:pPr>
        <w:shd w:val="clear" w:color="auto" w:fill="FFFFFF"/>
        <w:spacing w:after="150"/>
        <w:jc w:val="both"/>
      </w:pPr>
      <w:r w:rsidRPr="009730DD">
        <w:t>Критерии оценки личностных результатов:</w:t>
      </w:r>
    </w:p>
    <w:p w:rsidR="008B5BF7" w:rsidRPr="009730DD" w:rsidRDefault="008B5BF7" w:rsidP="008B5BF7">
      <w:pPr>
        <w:shd w:val="clear" w:color="auto" w:fill="FFFFFF"/>
        <w:jc w:val="both"/>
      </w:pPr>
      <w:r w:rsidRPr="009730DD">
        <w:t>Н – низкий уровень;</w:t>
      </w:r>
    </w:p>
    <w:p w:rsidR="008B5BF7" w:rsidRPr="009730DD" w:rsidRDefault="008B5BF7" w:rsidP="008B5BF7">
      <w:pPr>
        <w:shd w:val="clear" w:color="auto" w:fill="FFFFFF"/>
        <w:jc w:val="both"/>
      </w:pPr>
      <w:r w:rsidRPr="009730DD">
        <w:t>С – средний уровень;</w:t>
      </w:r>
    </w:p>
    <w:p w:rsidR="008B5BF7" w:rsidRPr="007C632B" w:rsidRDefault="008B5BF7" w:rsidP="008B5BF7">
      <w:pPr>
        <w:shd w:val="clear" w:color="auto" w:fill="FFFFFF"/>
        <w:jc w:val="both"/>
      </w:pPr>
      <w:r w:rsidRPr="009730DD">
        <w:t>В – высокий уровень.</w:t>
      </w:r>
    </w:p>
    <w:p w:rsidR="008B5BF7" w:rsidRPr="00165401" w:rsidRDefault="008B5BF7" w:rsidP="008B5BF7">
      <w:pPr>
        <w:pStyle w:val="a3"/>
        <w:jc w:val="both"/>
        <w:rPr>
          <w:sz w:val="28"/>
          <w:szCs w:val="28"/>
        </w:rPr>
      </w:pPr>
    </w:p>
    <w:p w:rsidR="008B5BF7" w:rsidRDefault="008B5BF7" w:rsidP="008B5BF7">
      <w:pPr>
        <w:pStyle w:val="ab"/>
        <w:spacing w:before="67"/>
        <w:ind w:left="558" w:right="1"/>
        <w:jc w:val="center"/>
        <w:rPr>
          <w:sz w:val="26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Default="008B5BF7" w:rsidP="008B5BF7">
      <w:pPr>
        <w:shd w:val="clear" w:color="auto" w:fill="FFFFFF"/>
        <w:rPr>
          <w:rFonts w:ascii="Calibri" w:hAnsi="Calibri"/>
          <w:color w:val="000000"/>
        </w:rPr>
      </w:pPr>
    </w:p>
    <w:p w:rsidR="008B5BF7" w:rsidRPr="00586E18" w:rsidRDefault="008B5BF7" w:rsidP="008B5BF7">
      <w:pPr>
        <w:shd w:val="clear" w:color="auto" w:fill="FFFFFF"/>
        <w:rPr>
          <w:rFonts w:ascii="Calibri" w:hAnsi="Calibri"/>
          <w:color w:val="000000"/>
        </w:rPr>
        <w:sectPr w:rsidR="008B5BF7" w:rsidRPr="00586E18" w:rsidSect="008B5BF7">
          <w:pgSz w:w="11910" w:h="16840"/>
          <w:pgMar w:top="1040" w:right="580" w:bottom="280" w:left="740" w:header="720" w:footer="720" w:gutter="0"/>
          <w:cols w:space="720"/>
          <w:docGrid w:linePitch="326"/>
        </w:sectPr>
      </w:pPr>
    </w:p>
    <w:p w:rsidR="00586E18" w:rsidRDefault="00586E18" w:rsidP="008B5BF7"/>
    <w:sectPr w:rsidR="00586E18" w:rsidSect="006E7124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822"/>
    <w:multiLevelType w:val="hybridMultilevel"/>
    <w:tmpl w:val="747EA54E"/>
    <w:lvl w:ilvl="0" w:tplc="50AE7286">
      <w:start w:val="1"/>
      <w:numFmt w:val="decimal"/>
      <w:lvlText w:val="2.%1."/>
      <w:lvlJc w:val="left"/>
    </w:lvl>
    <w:lvl w:ilvl="1" w:tplc="EA6E09EA">
      <w:numFmt w:val="decimal"/>
      <w:lvlText w:val=""/>
      <w:lvlJc w:val="left"/>
    </w:lvl>
    <w:lvl w:ilvl="2" w:tplc="AA8A0386">
      <w:numFmt w:val="decimal"/>
      <w:lvlText w:val=""/>
      <w:lvlJc w:val="left"/>
    </w:lvl>
    <w:lvl w:ilvl="3" w:tplc="8918E006">
      <w:numFmt w:val="decimal"/>
      <w:lvlText w:val=""/>
      <w:lvlJc w:val="left"/>
    </w:lvl>
    <w:lvl w:ilvl="4" w:tplc="D794EB76">
      <w:numFmt w:val="decimal"/>
      <w:lvlText w:val=""/>
      <w:lvlJc w:val="left"/>
    </w:lvl>
    <w:lvl w:ilvl="5" w:tplc="95905A16">
      <w:numFmt w:val="decimal"/>
      <w:lvlText w:val=""/>
      <w:lvlJc w:val="left"/>
    </w:lvl>
    <w:lvl w:ilvl="6" w:tplc="9A006AE6">
      <w:numFmt w:val="decimal"/>
      <w:lvlText w:val=""/>
      <w:lvlJc w:val="left"/>
    </w:lvl>
    <w:lvl w:ilvl="7" w:tplc="710AF338">
      <w:numFmt w:val="decimal"/>
      <w:lvlText w:val=""/>
      <w:lvlJc w:val="left"/>
    </w:lvl>
    <w:lvl w:ilvl="8" w:tplc="3168D542">
      <w:numFmt w:val="decimal"/>
      <w:lvlText w:val=""/>
      <w:lvlJc w:val="left"/>
    </w:lvl>
  </w:abstractNum>
  <w:abstractNum w:abstractNumId="1" w15:restartNumberingAfterBreak="0">
    <w:nsid w:val="00003EF6"/>
    <w:multiLevelType w:val="hybridMultilevel"/>
    <w:tmpl w:val="0860A306"/>
    <w:lvl w:ilvl="0" w:tplc="93CC9A86">
      <w:start w:val="2"/>
      <w:numFmt w:val="decimal"/>
      <w:lvlText w:val="%1."/>
      <w:lvlJc w:val="left"/>
    </w:lvl>
    <w:lvl w:ilvl="1" w:tplc="97424FAA">
      <w:numFmt w:val="decimal"/>
      <w:lvlText w:val=""/>
      <w:lvlJc w:val="left"/>
    </w:lvl>
    <w:lvl w:ilvl="2" w:tplc="A204EEB2">
      <w:numFmt w:val="decimal"/>
      <w:lvlText w:val=""/>
      <w:lvlJc w:val="left"/>
    </w:lvl>
    <w:lvl w:ilvl="3" w:tplc="E78C9FB4">
      <w:numFmt w:val="decimal"/>
      <w:lvlText w:val=""/>
      <w:lvlJc w:val="left"/>
    </w:lvl>
    <w:lvl w:ilvl="4" w:tplc="346696AA">
      <w:numFmt w:val="decimal"/>
      <w:lvlText w:val=""/>
      <w:lvlJc w:val="left"/>
    </w:lvl>
    <w:lvl w:ilvl="5" w:tplc="9DAE8AB6">
      <w:numFmt w:val="decimal"/>
      <w:lvlText w:val=""/>
      <w:lvlJc w:val="left"/>
    </w:lvl>
    <w:lvl w:ilvl="6" w:tplc="0B6683A6">
      <w:numFmt w:val="decimal"/>
      <w:lvlText w:val=""/>
      <w:lvlJc w:val="left"/>
    </w:lvl>
    <w:lvl w:ilvl="7" w:tplc="E376DA52">
      <w:numFmt w:val="decimal"/>
      <w:lvlText w:val=""/>
      <w:lvlJc w:val="left"/>
    </w:lvl>
    <w:lvl w:ilvl="8" w:tplc="1A24166C">
      <w:numFmt w:val="decimal"/>
      <w:lvlText w:val=""/>
      <w:lvlJc w:val="left"/>
    </w:lvl>
  </w:abstractNum>
  <w:abstractNum w:abstractNumId="2" w15:restartNumberingAfterBreak="0">
    <w:nsid w:val="0000409D"/>
    <w:multiLevelType w:val="hybridMultilevel"/>
    <w:tmpl w:val="5C0CCCB4"/>
    <w:lvl w:ilvl="0" w:tplc="91E6CB9C">
      <w:start w:val="5"/>
      <w:numFmt w:val="decimal"/>
      <w:lvlText w:val="%1."/>
      <w:lvlJc w:val="left"/>
    </w:lvl>
    <w:lvl w:ilvl="1" w:tplc="D4821120">
      <w:numFmt w:val="decimal"/>
      <w:lvlText w:val=""/>
      <w:lvlJc w:val="left"/>
    </w:lvl>
    <w:lvl w:ilvl="2" w:tplc="5162A06E">
      <w:numFmt w:val="decimal"/>
      <w:lvlText w:val=""/>
      <w:lvlJc w:val="left"/>
    </w:lvl>
    <w:lvl w:ilvl="3" w:tplc="2662C040">
      <w:numFmt w:val="decimal"/>
      <w:lvlText w:val=""/>
      <w:lvlJc w:val="left"/>
    </w:lvl>
    <w:lvl w:ilvl="4" w:tplc="E6922DDE">
      <w:numFmt w:val="decimal"/>
      <w:lvlText w:val=""/>
      <w:lvlJc w:val="left"/>
    </w:lvl>
    <w:lvl w:ilvl="5" w:tplc="1A601E8C">
      <w:numFmt w:val="decimal"/>
      <w:lvlText w:val=""/>
      <w:lvlJc w:val="left"/>
    </w:lvl>
    <w:lvl w:ilvl="6" w:tplc="24621212">
      <w:numFmt w:val="decimal"/>
      <w:lvlText w:val=""/>
      <w:lvlJc w:val="left"/>
    </w:lvl>
    <w:lvl w:ilvl="7" w:tplc="9D32EF36">
      <w:numFmt w:val="decimal"/>
      <w:lvlText w:val=""/>
      <w:lvlJc w:val="left"/>
    </w:lvl>
    <w:lvl w:ilvl="8" w:tplc="933CDDEA">
      <w:numFmt w:val="decimal"/>
      <w:lvlText w:val=""/>
      <w:lvlJc w:val="left"/>
    </w:lvl>
  </w:abstractNum>
  <w:abstractNum w:abstractNumId="3" w15:restartNumberingAfterBreak="0">
    <w:nsid w:val="00005422"/>
    <w:multiLevelType w:val="hybridMultilevel"/>
    <w:tmpl w:val="C792E3F4"/>
    <w:lvl w:ilvl="0" w:tplc="8F5AE062">
      <w:start w:val="1"/>
      <w:numFmt w:val="decimal"/>
      <w:lvlText w:val="%1."/>
      <w:lvlJc w:val="left"/>
    </w:lvl>
    <w:lvl w:ilvl="1" w:tplc="CFA44B00">
      <w:numFmt w:val="decimal"/>
      <w:lvlText w:val=""/>
      <w:lvlJc w:val="left"/>
    </w:lvl>
    <w:lvl w:ilvl="2" w:tplc="C5DACDD4">
      <w:numFmt w:val="decimal"/>
      <w:lvlText w:val=""/>
      <w:lvlJc w:val="left"/>
    </w:lvl>
    <w:lvl w:ilvl="3" w:tplc="FD868150">
      <w:numFmt w:val="decimal"/>
      <w:lvlText w:val=""/>
      <w:lvlJc w:val="left"/>
    </w:lvl>
    <w:lvl w:ilvl="4" w:tplc="58205712">
      <w:numFmt w:val="decimal"/>
      <w:lvlText w:val=""/>
      <w:lvlJc w:val="left"/>
    </w:lvl>
    <w:lvl w:ilvl="5" w:tplc="C6647088">
      <w:numFmt w:val="decimal"/>
      <w:lvlText w:val=""/>
      <w:lvlJc w:val="left"/>
    </w:lvl>
    <w:lvl w:ilvl="6" w:tplc="A0427C28">
      <w:numFmt w:val="decimal"/>
      <w:lvlText w:val=""/>
      <w:lvlJc w:val="left"/>
    </w:lvl>
    <w:lvl w:ilvl="7" w:tplc="7F80EF90">
      <w:numFmt w:val="decimal"/>
      <w:lvlText w:val=""/>
      <w:lvlJc w:val="left"/>
    </w:lvl>
    <w:lvl w:ilvl="8" w:tplc="E58258F4">
      <w:numFmt w:val="decimal"/>
      <w:lvlText w:val=""/>
      <w:lvlJc w:val="left"/>
    </w:lvl>
  </w:abstractNum>
  <w:abstractNum w:abstractNumId="4" w15:restartNumberingAfterBreak="0">
    <w:nsid w:val="00005991"/>
    <w:multiLevelType w:val="hybridMultilevel"/>
    <w:tmpl w:val="068EF720"/>
    <w:lvl w:ilvl="0" w:tplc="2404231E">
      <w:start w:val="4"/>
      <w:numFmt w:val="decimal"/>
      <w:lvlText w:val="%1."/>
      <w:lvlJc w:val="left"/>
    </w:lvl>
    <w:lvl w:ilvl="1" w:tplc="8040BD4E">
      <w:numFmt w:val="decimal"/>
      <w:lvlText w:val=""/>
      <w:lvlJc w:val="left"/>
    </w:lvl>
    <w:lvl w:ilvl="2" w:tplc="D7822A96">
      <w:numFmt w:val="decimal"/>
      <w:lvlText w:val=""/>
      <w:lvlJc w:val="left"/>
    </w:lvl>
    <w:lvl w:ilvl="3" w:tplc="1D9A20B2">
      <w:numFmt w:val="decimal"/>
      <w:lvlText w:val=""/>
      <w:lvlJc w:val="left"/>
    </w:lvl>
    <w:lvl w:ilvl="4" w:tplc="96DAB51A">
      <w:numFmt w:val="decimal"/>
      <w:lvlText w:val=""/>
      <w:lvlJc w:val="left"/>
    </w:lvl>
    <w:lvl w:ilvl="5" w:tplc="217C07DC">
      <w:numFmt w:val="decimal"/>
      <w:lvlText w:val=""/>
      <w:lvlJc w:val="left"/>
    </w:lvl>
    <w:lvl w:ilvl="6" w:tplc="DF2408B4">
      <w:numFmt w:val="decimal"/>
      <w:lvlText w:val=""/>
      <w:lvlJc w:val="left"/>
    </w:lvl>
    <w:lvl w:ilvl="7" w:tplc="3138B150">
      <w:numFmt w:val="decimal"/>
      <w:lvlText w:val=""/>
      <w:lvlJc w:val="left"/>
    </w:lvl>
    <w:lvl w:ilvl="8" w:tplc="DFF0BA30">
      <w:numFmt w:val="decimal"/>
      <w:lvlText w:val=""/>
      <w:lvlJc w:val="left"/>
    </w:lvl>
  </w:abstractNum>
  <w:abstractNum w:abstractNumId="5" w15:restartNumberingAfterBreak="0">
    <w:nsid w:val="00B300F9"/>
    <w:multiLevelType w:val="multilevel"/>
    <w:tmpl w:val="0704A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14558AB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DE2D9B"/>
    <w:multiLevelType w:val="multilevel"/>
    <w:tmpl w:val="B11E53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8F9"/>
    <w:multiLevelType w:val="multilevel"/>
    <w:tmpl w:val="E15AE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3E020D"/>
    <w:multiLevelType w:val="multilevel"/>
    <w:tmpl w:val="C2B2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1130B2"/>
    <w:multiLevelType w:val="hybridMultilevel"/>
    <w:tmpl w:val="AF909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74946"/>
    <w:multiLevelType w:val="hybridMultilevel"/>
    <w:tmpl w:val="7E6C8268"/>
    <w:lvl w:ilvl="0" w:tplc="BAD293E6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B155EA8"/>
    <w:multiLevelType w:val="multilevel"/>
    <w:tmpl w:val="442E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4278B"/>
    <w:multiLevelType w:val="multilevel"/>
    <w:tmpl w:val="756E8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9C1A54"/>
    <w:multiLevelType w:val="multilevel"/>
    <w:tmpl w:val="774E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4D472E"/>
    <w:multiLevelType w:val="hybridMultilevel"/>
    <w:tmpl w:val="E09EA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2"/>
  </w:num>
  <w:num w:numId="9">
    <w:abstractNumId w:val="15"/>
  </w:num>
  <w:num w:numId="10">
    <w:abstractNumId w:val="9"/>
  </w:num>
  <w:num w:numId="11">
    <w:abstractNumId w:val="13"/>
  </w:num>
  <w:num w:numId="12">
    <w:abstractNumId w:val="14"/>
  </w:num>
  <w:num w:numId="13">
    <w:abstractNumId w:val="6"/>
  </w:num>
  <w:num w:numId="14">
    <w:abstractNumId w:val="5"/>
  </w:num>
  <w:num w:numId="15">
    <w:abstractNumId w:val="7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0899"/>
    <w:rsid w:val="00027FBE"/>
    <w:rsid w:val="00031113"/>
    <w:rsid w:val="00042845"/>
    <w:rsid w:val="00052261"/>
    <w:rsid w:val="00052AE9"/>
    <w:rsid w:val="0006452C"/>
    <w:rsid w:val="00070946"/>
    <w:rsid w:val="000731ED"/>
    <w:rsid w:val="00076CB9"/>
    <w:rsid w:val="00077436"/>
    <w:rsid w:val="000F11AF"/>
    <w:rsid w:val="000F2561"/>
    <w:rsid w:val="000F3051"/>
    <w:rsid w:val="000F3408"/>
    <w:rsid w:val="001102CB"/>
    <w:rsid w:val="0011273E"/>
    <w:rsid w:val="00120417"/>
    <w:rsid w:val="00127912"/>
    <w:rsid w:val="00130AD0"/>
    <w:rsid w:val="00135201"/>
    <w:rsid w:val="00140899"/>
    <w:rsid w:val="00142A14"/>
    <w:rsid w:val="0015186C"/>
    <w:rsid w:val="001534A6"/>
    <w:rsid w:val="00161E6A"/>
    <w:rsid w:val="00165B3F"/>
    <w:rsid w:val="0019614C"/>
    <w:rsid w:val="001A18BA"/>
    <w:rsid w:val="001B1ACD"/>
    <w:rsid w:val="001B4255"/>
    <w:rsid w:val="001C3BDB"/>
    <w:rsid w:val="001E05D7"/>
    <w:rsid w:val="001E51DF"/>
    <w:rsid w:val="001F1C92"/>
    <w:rsid w:val="00211366"/>
    <w:rsid w:val="0021704D"/>
    <w:rsid w:val="00226511"/>
    <w:rsid w:val="0023689C"/>
    <w:rsid w:val="002418BD"/>
    <w:rsid w:val="00254C0F"/>
    <w:rsid w:val="00261727"/>
    <w:rsid w:val="00271AEA"/>
    <w:rsid w:val="00281EB1"/>
    <w:rsid w:val="002830EF"/>
    <w:rsid w:val="00295516"/>
    <w:rsid w:val="002B058E"/>
    <w:rsid w:val="002B3176"/>
    <w:rsid w:val="002C2428"/>
    <w:rsid w:val="003025CE"/>
    <w:rsid w:val="00305887"/>
    <w:rsid w:val="00305BDA"/>
    <w:rsid w:val="00305CCC"/>
    <w:rsid w:val="00310504"/>
    <w:rsid w:val="00313792"/>
    <w:rsid w:val="0031489D"/>
    <w:rsid w:val="00324B89"/>
    <w:rsid w:val="00330300"/>
    <w:rsid w:val="00334DE6"/>
    <w:rsid w:val="00351882"/>
    <w:rsid w:val="00365F43"/>
    <w:rsid w:val="00390088"/>
    <w:rsid w:val="0039750B"/>
    <w:rsid w:val="003B032D"/>
    <w:rsid w:val="003B2A19"/>
    <w:rsid w:val="003C3A9C"/>
    <w:rsid w:val="003C5A3F"/>
    <w:rsid w:val="003C5D0E"/>
    <w:rsid w:val="003D2964"/>
    <w:rsid w:val="003D3BD3"/>
    <w:rsid w:val="003E3040"/>
    <w:rsid w:val="00411F2F"/>
    <w:rsid w:val="00420B27"/>
    <w:rsid w:val="004241F2"/>
    <w:rsid w:val="0045025C"/>
    <w:rsid w:val="00451FB0"/>
    <w:rsid w:val="00471801"/>
    <w:rsid w:val="0047356D"/>
    <w:rsid w:val="004C4DD2"/>
    <w:rsid w:val="004D1869"/>
    <w:rsid w:val="004D1A2B"/>
    <w:rsid w:val="004D6859"/>
    <w:rsid w:val="004E10CE"/>
    <w:rsid w:val="004F1A9C"/>
    <w:rsid w:val="004F3190"/>
    <w:rsid w:val="004F75DC"/>
    <w:rsid w:val="005045CB"/>
    <w:rsid w:val="005047E4"/>
    <w:rsid w:val="00511327"/>
    <w:rsid w:val="00516457"/>
    <w:rsid w:val="005455CE"/>
    <w:rsid w:val="0056589E"/>
    <w:rsid w:val="00586E18"/>
    <w:rsid w:val="0059239D"/>
    <w:rsid w:val="005B079A"/>
    <w:rsid w:val="005B6A23"/>
    <w:rsid w:val="005B7405"/>
    <w:rsid w:val="005B770A"/>
    <w:rsid w:val="005D01B7"/>
    <w:rsid w:val="00603B59"/>
    <w:rsid w:val="00603D91"/>
    <w:rsid w:val="0062096A"/>
    <w:rsid w:val="00623490"/>
    <w:rsid w:val="00626ED3"/>
    <w:rsid w:val="00627C47"/>
    <w:rsid w:val="0066406C"/>
    <w:rsid w:val="00692C12"/>
    <w:rsid w:val="006931A5"/>
    <w:rsid w:val="00693C55"/>
    <w:rsid w:val="00694C3F"/>
    <w:rsid w:val="00695157"/>
    <w:rsid w:val="00696260"/>
    <w:rsid w:val="00697E31"/>
    <w:rsid w:val="006A0F3A"/>
    <w:rsid w:val="006A4136"/>
    <w:rsid w:val="006A72F3"/>
    <w:rsid w:val="006B6F08"/>
    <w:rsid w:val="006C3580"/>
    <w:rsid w:val="006C4071"/>
    <w:rsid w:val="006C56E7"/>
    <w:rsid w:val="006C7C61"/>
    <w:rsid w:val="006E55D3"/>
    <w:rsid w:val="006E7023"/>
    <w:rsid w:val="006E7124"/>
    <w:rsid w:val="006F35DB"/>
    <w:rsid w:val="006F6034"/>
    <w:rsid w:val="006F7ECF"/>
    <w:rsid w:val="007029C0"/>
    <w:rsid w:val="0071399B"/>
    <w:rsid w:val="0071766E"/>
    <w:rsid w:val="00723ECC"/>
    <w:rsid w:val="00742F69"/>
    <w:rsid w:val="00764BF7"/>
    <w:rsid w:val="007838AB"/>
    <w:rsid w:val="00783DD9"/>
    <w:rsid w:val="0079467D"/>
    <w:rsid w:val="00796A6B"/>
    <w:rsid w:val="007A17BC"/>
    <w:rsid w:val="007A363E"/>
    <w:rsid w:val="007B0F58"/>
    <w:rsid w:val="007C2EEB"/>
    <w:rsid w:val="007F0D80"/>
    <w:rsid w:val="008120B7"/>
    <w:rsid w:val="0083106C"/>
    <w:rsid w:val="00861033"/>
    <w:rsid w:val="00866D1B"/>
    <w:rsid w:val="008874CC"/>
    <w:rsid w:val="00887CD9"/>
    <w:rsid w:val="0089627F"/>
    <w:rsid w:val="008B5BF7"/>
    <w:rsid w:val="008B6249"/>
    <w:rsid w:val="009066A0"/>
    <w:rsid w:val="00907E01"/>
    <w:rsid w:val="00914E77"/>
    <w:rsid w:val="00923606"/>
    <w:rsid w:val="009414C6"/>
    <w:rsid w:val="00964160"/>
    <w:rsid w:val="00966231"/>
    <w:rsid w:val="009906DF"/>
    <w:rsid w:val="0099647D"/>
    <w:rsid w:val="00997AAB"/>
    <w:rsid w:val="009A3AF5"/>
    <w:rsid w:val="009C63C8"/>
    <w:rsid w:val="009E75C0"/>
    <w:rsid w:val="009F64B9"/>
    <w:rsid w:val="009F7695"/>
    <w:rsid w:val="00A109C9"/>
    <w:rsid w:val="00A1101D"/>
    <w:rsid w:val="00A17DD3"/>
    <w:rsid w:val="00A51C15"/>
    <w:rsid w:val="00A64F68"/>
    <w:rsid w:val="00A815DC"/>
    <w:rsid w:val="00A9170E"/>
    <w:rsid w:val="00AA248E"/>
    <w:rsid w:val="00AB36E4"/>
    <w:rsid w:val="00AC3FDC"/>
    <w:rsid w:val="00AD42CE"/>
    <w:rsid w:val="00AE4C73"/>
    <w:rsid w:val="00AF70DA"/>
    <w:rsid w:val="00B134D7"/>
    <w:rsid w:val="00B2673F"/>
    <w:rsid w:val="00B43FEC"/>
    <w:rsid w:val="00B50AD4"/>
    <w:rsid w:val="00B5455F"/>
    <w:rsid w:val="00B70181"/>
    <w:rsid w:val="00B74444"/>
    <w:rsid w:val="00B8718C"/>
    <w:rsid w:val="00B93F02"/>
    <w:rsid w:val="00BB46D0"/>
    <w:rsid w:val="00BC274F"/>
    <w:rsid w:val="00BD0A01"/>
    <w:rsid w:val="00BD2B1E"/>
    <w:rsid w:val="00BE3E12"/>
    <w:rsid w:val="00BF4D60"/>
    <w:rsid w:val="00BF53CA"/>
    <w:rsid w:val="00C0067F"/>
    <w:rsid w:val="00C41C74"/>
    <w:rsid w:val="00C41FEF"/>
    <w:rsid w:val="00C559E6"/>
    <w:rsid w:val="00C642F7"/>
    <w:rsid w:val="00C70C59"/>
    <w:rsid w:val="00C70D5B"/>
    <w:rsid w:val="00C800A1"/>
    <w:rsid w:val="00C848B8"/>
    <w:rsid w:val="00C97D33"/>
    <w:rsid w:val="00CA34FF"/>
    <w:rsid w:val="00CA5B8F"/>
    <w:rsid w:val="00CB1AD0"/>
    <w:rsid w:val="00CD0810"/>
    <w:rsid w:val="00CD78F2"/>
    <w:rsid w:val="00D11B75"/>
    <w:rsid w:val="00D2495F"/>
    <w:rsid w:val="00D404F3"/>
    <w:rsid w:val="00D4617D"/>
    <w:rsid w:val="00D6757E"/>
    <w:rsid w:val="00D70933"/>
    <w:rsid w:val="00D72723"/>
    <w:rsid w:val="00D76D16"/>
    <w:rsid w:val="00D85794"/>
    <w:rsid w:val="00D8781C"/>
    <w:rsid w:val="00D91DC3"/>
    <w:rsid w:val="00DB420F"/>
    <w:rsid w:val="00DD026A"/>
    <w:rsid w:val="00DE2B86"/>
    <w:rsid w:val="00E2207B"/>
    <w:rsid w:val="00E2347F"/>
    <w:rsid w:val="00E3403A"/>
    <w:rsid w:val="00E34E5B"/>
    <w:rsid w:val="00E547E9"/>
    <w:rsid w:val="00E74EA2"/>
    <w:rsid w:val="00E873A2"/>
    <w:rsid w:val="00EA214D"/>
    <w:rsid w:val="00EB6CA6"/>
    <w:rsid w:val="00EC4AC4"/>
    <w:rsid w:val="00EE2424"/>
    <w:rsid w:val="00EE5E15"/>
    <w:rsid w:val="00EF50B3"/>
    <w:rsid w:val="00F02CED"/>
    <w:rsid w:val="00F100D1"/>
    <w:rsid w:val="00F13BAE"/>
    <w:rsid w:val="00F16417"/>
    <w:rsid w:val="00F33FDD"/>
    <w:rsid w:val="00F532E4"/>
    <w:rsid w:val="00F666FF"/>
    <w:rsid w:val="00F75272"/>
    <w:rsid w:val="00F77D64"/>
    <w:rsid w:val="00F80748"/>
    <w:rsid w:val="00F852AD"/>
    <w:rsid w:val="00F90734"/>
    <w:rsid w:val="00FB723D"/>
    <w:rsid w:val="00FD6357"/>
    <w:rsid w:val="00FD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0E71BF6"/>
  <w15:docId w15:val="{7D9FB097-3AD4-4115-8C09-CC216AAA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40899"/>
    <w:pPr>
      <w:ind w:left="720"/>
      <w:contextualSpacing/>
    </w:pPr>
  </w:style>
  <w:style w:type="table" w:styleId="a5">
    <w:name w:val="Table Grid"/>
    <w:basedOn w:val="a1"/>
    <w:uiPriority w:val="39"/>
    <w:rsid w:val="0014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052AE9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052A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2A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2418BD"/>
  </w:style>
  <w:style w:type="character" w:customStyle="1" w:styleId="dash041e0431044b0447043d044b0439char1">
    <w:name w:val="dash041e_0431_044b_0447_043d_044b_0439__char1"/>
    <w:uiPriority w:val="99"/>
    <w:rsid w:val="002418BD"/>
    <w:rPr>
      <w:rFonts w:ascii="Times New Roman" w:hAnsi="Times New Roman"/>
      <w:sz w:val="24"/>
      <w:u w:val="none"/>
      <w:effect w:val="none"/>
    </w:rPr>
  </w:style>
  <w:style w:type="paragraph" w:customStyle="1" w:styleId="Style4">
    <w:name w:val="Style4"/>
    <w:basedOn w:val="a"/>
    <w:uiPriority w:val="99"/>
    <w:rsid w:val="007B0F58"/>
    <w:pPr>
      <w:widowControl w:val="0"/>
      <w:autoSpaceDE w:val="0"/>
      <w:autoSpaceDN w:val="0"/>
      <w:adjustRightInd w:val="0"/>
      <w:spacing w:line="240" w:lineRule="exact"/>
      <w:jc w:val="center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7B0F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7B0F58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B0F58"/>
    <w:pPr>
      <w:widowControl w:val="0"/>
      <w:autoSpaceDE w:val="0"/>
      <w:autoSpaceDN w:val="0"/>
      <w:adjustRightInd w:val="0"/>
      <w:spacing w:line="278" w:lineRule="exact"/>
      <w:ind w:hanging="518"/>
    </w:pPr>
    <w:rPr>
      <w:rFonts w:eastAsiaTheme="minorEastAsia"/>
    </w:rPr>
  </w:style>
  <w:style w:type="character" w:customStyle="1" w:styleId="FontStyle30">
    <w:name w:val="Font Style30"/>
    <w:basedOn w:val="a0"/>
    <w:uiPriority w:val="99"/>
    <w:rsid w:val="007B0F58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C5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43FEC"/>
    <w:pPr>
      <w:spacing w:before="100" w:beforeAutospacing="1" w:after="100" w:afterAutospacing="1"/>
    </w:pPr>
  </w:style>
  <w:style w:type="character" w:customStyle="1" w:styleId="c9">
    <w:name w:val="c9"/>
    <w:basedOn w:val="a0"/>
    <w:rsid w:val="00B43FEC"/>
  </w:style>
  <w:style w:type="character" w:customStyle="1" w:styleId="c8">
    <w:name w:val="c8"/>
    <w:basedOn w:val="a0"/>
    <w:rsid w:val="00AC3FDC"/>
  </w:style>
  <w:style w:type="paragraph" w:customStyle="1" w:styleId="c39">
    <w:name w:val="c39"/>
    <w:basedOn w:val="a"/>
    <w:rsid w:val="00AC3FDC"/>
    <w:pPr>
      <w:spacing w:before="100" w:beforeAutospacing="1" w:after="100" w:afterAutospacing="1"/>
    </w:pPr>
  </w:style>
  <w:style w:type="paragraph" w:customStyle="1" w:styleId="c25">
    <w:name w:val="c25"/>
    <w:basedOn w:val="a"/>
    <w:rsid w:val="00AC3FDC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51645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2673F"/>
    <w:rPr>
      <w:b/>
      <w:bCs/>
    </w:rPr>
  </w:style>
  <w:style w:type="character" w:customStyle="1" w:styleId="c0">
    <w:name w:val="c0"/>
    <w:basedOn w:val="a0"/>
    <w:rsid w:val="00586E18"/>
  </w:style>
  <w:style w:type="table" w:customStyle="1" w:styleId="TableNormal">
    <w:name w:val="Table Normal"/>
    <w:uiPriority w:val="2"/>
    <w:semiHidden/>
    <w:unhideWhenUsed/>
    <w:qFormat/>
    <w:rsid w:val="00692C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692C12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692C1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92C12"/>
    <w:pPr>
      <w:widowControl w:val="0"/>
      <w:autoSpaceDE w:val="0"/>
      <w:autoSpaceDN w:val="0"/>
      <w:spacing w:line="268" w:lineRule="exact"/>
      <w:ind w:left="38"/>
    </w:pPr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59"/>
    <w:rsid w:val="008B5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6029-C10C-494E-AB19-33ADEF88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4390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2025-02-17T09:16:00Z</cp:lastPrinted>
  <dcterms:created xsi:type="dcterms:W3CDTF">2023-07-17T17:43:00Z</dcterms:created>
  <dcterms:modified xsi:type="dcterms:W3CDTF">2025-02-17T09:16:00Z</dcterms:modified>
</cp:coreProperties>
</file>