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96B" w:rsidRDefault="003C796B" w:rsidP="002936C2">
      <w:pPr>
        <w:spacing w:after="0"/>
        <w:contextualSpacing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3C796B" w:rsidRDefault="003C796B" w:rsidP="005632B4">
      <w:pPr>
        <w:spacing w:after="0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2936C2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2936C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бюджетное</w:t>
      </w:r>
      <w:r w:rsidRPr="002936C2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общеобразовательное</w:t>
      </w:r>
      <w:r w:rsidRPr="002936C2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учреждение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2936C2">
        <w:rPr>
          <w:rFonts w:ascii="Times New Roman" w:eastAsia="Times New Roman" w:hAnsi="Times New Roman" w:cs="Times New Roman"/>
          <w:b/>
        </w:rPr>
        <w:t>«Средняя</w:t>
      </w:r>
      <w:r w:rsidRPr="002936C2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школа</w:t>
      </w:r>
      <w:r w:rsidRPr="002936C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№1</w:t>
      </w:r>
      <w:r w:rsidRPr="002936C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имени</w:t>
      </w:r>
      <w:r w:rsidRPr="002936C2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Героя</w:t>
      </w:r>
      <w:r w:rsidRPr="002936C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Советского</w:t>
      </w:r>
      <w:r w:rsidRPr="002936C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Союза</w:t>
      </w:r>
      <w:r w:rsidRPr="002936C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Е.И.</w:t>
      </w:r>
      <w:r w:rsidRPr="002936C2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Стерина»</w:t>
      </w:r>
      <w:r w:rsidRPr="002936C2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г.</w:t>
      </w:r>
      <w:r w:rsidRPr="002936C2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083981" w:rsidRPr="00557D8C" w:rsidTr="000D12F1">
        <w:trPr>
          <w:trHeight w:val="1118"/>
        </w:trPr>
        <w:tc>
          <w:tcPr>
            <w:tcW w:w="5221" w:type="dxa"/>
            <w:hideMark/>
          </w:tcPr>
          <w:p w:rsidR="00083981" w:rsidRPr="00557D8C" w:rsidRDefault="00083981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083981" w:rsidRPr="00557D8C" w:rsidRDefault="00083981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083981" w:rsidRPr="00557D8C" w:rsidRDefault="00083981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083981" w:rsidRPr="00557D8C" w:rsidRDefault="00083981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от</w:t>
            </w:r>
            <w:proofErr w:type="spellEnd"/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083981" w:rsidRPr="00557D8C" w:rsidRDefault="00083981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Протокол</w:t>
            </w:r>
            <w:proofErr w:type="spellEnd"/>
            <w:r w:rsidRPr="00557D8C">
              <w:rPr>
                <w:rFonts w:ascii="Times New Roman" w:eastAsia="Times New Roman" w:hAnsi="Times New Roman"/>
              </w:rPr>
              <w:t xml:space="preserve"> № 8</w:t>
            </w:r>
          </w:p>
        </w:tc>
        <w:tc>
          <w:tcPr>
            <w:tcW w:w="4338" w:type="dxa"/>
            <w:hideMark/>
          </w:tcPr>
          <w:p w:rsidR="00083981" w:rsidRPr="00557D8C" w:rsidRDefault="00083981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083981" w:rsidRPr="00557D8C" w:rsidRDefault="00083981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083981" w:rsidRDefault="00083981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083981" w:rsidRPr="00557D8C" w:rsidRDefault="00083981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083981" w:rsidRPr="00E4069A" w:rsidTr="000D12F1">
        <w:trPr>
          <w:trHeight w:val="1118"/>
        </w:trPr>
        <w:tc>
          <w:tcPr>
            <w:tcW w:w="5221" w:type="dxa"/>
          </w:tcPr>
          <w:p w:rsidR="00083981" w:rsidRPr="00E4069A" w:rsidRDefault="00083981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083981" w:rsidRPr="00E4069A" w:rsidRDefault="00083981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54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2936C2">
        <w:rPr>
          <w:rFonts w:ascii="Times New Roman" w:eastAsia="Times New Roman" w:hAnsi="Times New Roman" w:cs="Times New Roman"/>
          <w:b/>
        </w:rPr>
        <w:t>Дополнительная</w:t>
      </w:r>
      <w:r w:rsidRPr="002936C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общеобразовательная</w:t>
      </w:r>
      <w:r w:rsidRPr="002936C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>общеразвивающая</w:t>
      </w:r>
      <w:r w:rsidRPr="002936C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2936C2">
        <w:rPr>
          <w:rFonts w:ascii="Times New Roman" w:eastAsia="Times New Roman" w:hAnsi="Times New Roman" w:cs="Times New Roman"/>
          <w:b/>
        </w:rPr>
        <w:t xml:space="preserve">программа </w:t>
      </w:r>
      <w:r>
        <w:rPr>
          <w:rFonts w:ascii="Times New Roman" w:eastAsia="Times New Roman" w:hAnsi="Times New Roman" w:cs="Times New Roman"/>
          <w:b/>
        </w:rPr>
        <w:t xml:space="preserve">художественной </w:t>
      </w:r>
      <w:r w:rsidRPr="002936C2">
        <w:rPr>
          <w:rFonts w:ascii="Times New Roman" w:eastAsia="Times New Roman" w:hAnsi="Times New Roman" w:cs="Times New Roman"/>
          <w:b/>
        </w:rPr>
        <w:t>направленности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2936C2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Эстрадное пение</w:t>
      </w:r>
      <w:r w:rsidRPr="002936C2">
        <w:rPr>
          <w:rFonts w:ascii="Times New Roman" w:eastAsia="Times New Roman" w:hAnsi="Times New Roman" w:cs="Times New Roman"/>
          <w:b/>
          <w:spacing w:val="-2"/>
        </w:rPr>
        <w:t>»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2936C2">
        <w:rPr>
          <w:rFonts w:ascii="Times New Roman" w:eastAsia="Times New Roman" w:hAnsi="Times New Roman" w:cs="Times New Roman"/>
          <w:b/>
          <w:sz w:val="20"/>
        </w:rPr>
        <w:t>Возраст</w:t>
      </w:r>
      <w:r w:rsidRPr="002936C2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z w:val="20"/>
        </w:rPr>
        <w:t>обучающихся:</w:t>
      </w:r>
      <w:r>
        <w:rPr>
          <w:rFonts w:ascii="Times New Roman" w:eastAsia="Times New Roman" w:hAnsi="Times New Roman" w:cs="Times New Roman"/>
          <w:b/>
          <w:spacing w:val="-2"/>
          <w:sz w:val="20"/>
        </w:rPr>
        <w:t>7</w:t>
      </w:r>
      <w:r w:rsidRPr="002936C2">
        <w:rPr>
          <w:rFonts w:ascii="Times New Roman" w:eastAsia="Times New Roman" w:hAnsi="Times New Roman" w:cs="Times New Roman"/>
          <w:b/>
          <w:sz w:val="20"/>
        </w:rPr>
        <w:t>-</w:t>
      </w:r>
      <w:r w:rsidRPr="002936C2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 xml:space="preserve">7 </w:t>
      </w:r>
      <w:r w:rsidRPr="002936C2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2936C2" w:rsidRPr="002936C2" w:rsidRDefault="002936C2" w:rsidP="002936C2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2936C2">
        <w:rPr>
          <w:rFonts w:ascii="Times New Roman" w:eastAsia="Times New Roman" w:hAnsi="Times New Roman" w:cs="Times New Roman"/>
          <w:b/>
          <w:sz w:val="20"/>
        </w:rPr>
        <w:t>Срок</w:t>
      </w:r>
      <w:r w:rsidRPr="002936C2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2936C2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z w:val="20"/>
        </w:rPr>
        <w:t>1</w:t>
      </w:r>
      <w:r w:rsidRPr="002936C2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2936C2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2936C2" w:rsidRPr="002936C2" w:rsidRDefault="002936C2" w:rsidP="002936C2">
      <w:pPr>
        <w:widowControl w:val="0"/>
        <w:autoSpaceDE w:val="0"/>
        <w:autoSpaceDN w:val="0"/>
        <w:spacing w:before="48" w:after="0" w:line="290" w:lineRule="auto"/>
        <w:ind w:left="6479" w:right="415" w:hanging="100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Фомкина Татьяна Анатольевна</w:t>
      </w:r>
      <w:r w:rsidRPr="002936C2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2936C2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2936C2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2936C2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  <w:bookmarkStart w:id="0" w:name="_GoBack"/>
      <w:bookmarkEnd w:id="0"/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after="0" w:line="290" w:lineRule="auto"/>
        <w:ind w:left="4595" w:right="4627"/>
        <w:jc w:val="center"/>
        <w:rPr>
          <w:rFonts w:ascii="Times New Roman" w:eastAsia="Times New Roman" w:hAnsi="Times New Roman" w:cs="Times New Roman"/>
          <w:b/>
          <w:sz w:val="20"/>
        </w:rPr>
      </w:pPr>
      <w:r w:rsidRPr="002936C2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2936C2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sz w:val="20"/>
        </w:rPr>
        <w:sectPr w:rsidR="002936C2" w:rsidRPr="002936C2" w:rsidSect="002936C2">
          <w:pgSz w:w="11920" w:h="16850"/>
          <w:pgMar w:top="960" w:right="200" w:bottom="280" w:left="1320" w:header="720" w:footer="720" w:gutter="0"/>
          <w:cols w:space="720"/>
        </w:sectPr>
      </w:pPr>
    </w:p>
    <w:p w:rsidR="002936C2" w:rsidRDefault="002936C2" w:rsidP="005632B4">
      <w:pPr>
        <w:spacing w:after="0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4E6E81" w:rsidRPr="005632B4" w:rsidRDefault="004E6E81" w:rsidP="005632B4">
      <w:pPr>
        <w:spacing w:after="0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5632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Пояснительная записка</w:t>
      </w:r>
    </w:p>
    <w:p w:rsidR="004E6E81" w:rsidRPr="004E6E81" w:rsidRDefault="002936C2" w:rsidP="005632B4">
      <w:pPr>
        <w:pStyle w:val="a5"/>
        <w:ind w:left="0" w:firstLine="0"/>
        <w:contextualSpacing/>
        <w:jc w:val="both"/>
        <w:rPr>
          <w:bCs/>
          <w:sz w:val="24"/>
          <w:szCs w:val="24"/>
        </w:rPr>
      </w:pPr>
      <w:r>
        <w:rPr>
          <w:rFonts w:eastAsia="Calibri"/>
          <w:sz w:val="24"/>
          <w:szCs w:val="24"/>
        </w:rPr>
        <w:t>Д</w:t>
      </w:r>
      <w:r w:rsidR="004E6E81" w:rsidRPr="004E6E81">
        <w:rPr>
          <w:rFonts w:eastAsia="Calibri"/>
          <w:sz w:val="24"/>
          <w:szCs w:val="24"/>
        </w:rPr>
        <w:t>ополнительная общеобразовательная общеразвивающая программа «</w:t>
      </w:r>
      <w:r w:rsidR="004E6E81">
        <w:rPr>
          <w:rFonts w:eastAsia="Calibri"/>
          <w:sz w:val="24"/>
          <w:szCs w:val="24"/>
        </w:rPr>
        <w:t>Эстрадное пение</w:t>
      </w:r>
      <w:r w:rsidR="004E6E81" w:rsidRPr="004E6E81">
        <w:rPr>
          <w:rFonts w:eastAsia="Calibri"/>
          <w:sz w:val="24"/>
          <w:szCs w:val="24"/>
        </w:rPr>
        <w:t xml:space="preserve">» разработана </w:t>
      </w:r>
      <w:r w:rsidR="004E6E81" w:rsidRPr="004E6E81">
        <w:rPr>
          <w:bCs/>
          <w:sz w:val="24"/>
          <w:szCs w:val="24"/>
        </w:rPr>
        <w:t>в соответствии с нормативно – правовыми документами: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ind w:right="381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>Законом</w:t>
      </w:r>
      <w:r w:rsidRPr="002936C2">
        <w:rPr>
          <w:spacing w:val="-3"/>
          <w:sz w:val="24"/>
          <w:szCs w:val="24"/>
        </w:rPr>
        <w:t xml:space="preserve"> </w:t>
      </w:r>
      <w:r w:rsidRPr="002936C2">
        <w:rPr>
          <w:sz w:val="24"/>
          <w:szCs w:val="24"/>
        </w:rPr>
        <w:t>«Об</w:t>
      </w:r>
      <w:r w:rsidRPr="002936C2">
        <w:rPr>
          <w:spacing w:val="-2"/>
          <w:sz w:val="24"/>
          <w:szCs w:val="24"/>
        </w:rPr>
        <w:t xml:space="preserve"> </w:t>
      </w:r>
      <w:r w:rsidRPr="002936C2">
        <w:rPr>
          <w:sz w:val="24"/>
          <w:szCs w:val="24"/>
        </w:rPr>
        <w:t>образовании</w:t>
      </w:r>
      <w:r w:rsidRPr="002936C2">
        <w:rPr>
          <w:spacing w:val="-3"/>
          <w:sz w:val="24"/>
          <w:szCs w:val="24"/>
        </w:rPr>
        <w:t xml:space="preserve"> </w:t>
      </w:r>
      <w:r w:rsidRPr="002936C2">
        <w:rPr>
          <w:sz w:val="24"/>
          <w:szCs w:val="24"/>
        </w:rPr>
        <w:t>в</w:t>
      </w:r>
      <w:r w:rsidRPr="002936C2">
        <w:rPr>
          <w:spacing w:val="-4"/>
          <w:sz w:val="24"/>
          <w:szCs w:val="24"/>
        </w:rPr>
        <w:t xml:space="preserve"> </w:t>
      </w:r>
      <w:r w:rsidRPr="002936C2">
        <w:rPr>
          <w:sz w:val="24"/>
          <w:szCs w:val="24"/>
        </w:rPr>
        <w:t>Российской</w:t>
      </w:r>
      <w:r w:rsidRPr="002936C2">
        <w:rPr>
          <w:spacing w:val="-3"/>
          <w:sz w:val="24"/>
          <w:szCs w:val="24"/>
        </w:rPr>
        <w:t xml:space="preserve"> </w:t>
      </w:r>
      <w:r w:rsidRPr="002936C2">
        <w:rPr>
          <w:sz w:val="24"/>
          <w:szCs w:val="24"/>
        </w:rPr>
        <w:t>Федерации»</w:t>
      </w:r>
      <w:r w:rsidRPr="002936C2">
        <w:rPr>
          <w:spacing w:val="-4"/>
          <w:sz w:val="24"/>
          <w:szCs w:val="24"/>
        </w:rPr>
        <w:t xml:space="preserve"> </w:t>
      </w:r>
      <w:r w:rsidRPr="002936C2">
        <w:rPr>
          <w:sz w:val="24"/>
          <w:szCs w:val="24"/>
        </w:rPr>
        <w:t>от</w:t>
      </w:r>
      <w:r w:rsidRPr="002936C2">
        <w:rPr>
          <w:spacing w:val="-3"/>
          <w:sz w:val="24"/>
          <w:szCs w:val="24"/>
        </w:rPr>
        <w:t xml:space="preserve"> </w:t>
      </w:r>
      <w:r w:rsidRPr="002936C2">
        <w:rPr>
          <w:sz w:val="24"/>
          <w:szCs w:val="24"/>
        </w:rPr>
        <w:t>29</w:t>
      </w:r>
      <w:r w:rsidRPr="002936C2">
        <w:rPr>
          <w:spacing w:val="-2"/>
          <w:sz w:val="24"/>
          <w:szCs w:val="24"/>
        </w:rPr>
        <w:t xml:space="preserve"> </w:t>
      </w:r>
      <w:r w:rsidRPr="002936C2">
        <w:rPr>
          <w:sz w:val="24"/>
          <w:szCs w:val="24"/>
        </w:rPr>
        <w:t>декабря</w:t>
      </w:r>
      <w:r w:rsidRPr="002936C2">
        <w:rPr>
          <w:spacing w:val="-6"/>
          <w:sz w:val="24"/>
          <w:szCs w:val="24"/>
        </w:rPr>
        <w:t xml:space="preserve"> </w:t>
      </w:r>
      <w:r w:rsidRPr="002936C2">
        <w:rPr>
          <w:sz w:val="24"/>
          <w:szCs w:val="24"/>
        </w:rPr>
        <w:t>2012</w:t>
      </w:r>
      <w:r w:rsidRPr="002936C2">
        <w:rPr>
          <w:spacing w:val="-2"/>
          <w:sz w:val="24"/>
          <w:szCs w:val="24"/>
        </w:rPr>
        <w:t xml:space="preserve"> </w:t>
      </w:r>
      <w:r w:rsidRPr="002936C2">
        <w:rPr>
          <w:sz w:val="24"/>
          <w:szCs w:val="24"/>
        </w:rPr>
        <w:t>г. N 273-ФЗ;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159"/>
          <w:tab w:val="left" w:pos="4370"/>
        </w:tabs>
        <w:ind w:right="378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>«</w:t>
      </w:r>
      <w:proofErr w:type="gramStart"/>
      <w:r w:rsidRPr="002936C2">
        <w:rPr>
          <w:sz w:val="24"/>
          <w:szCs w:val="24"/>
        </w:rPr>
        <w:t>Об</w:t>
      </w:r>
      <w:r w:rsidRPr="002936C2">
        <w:rPr>
          <w:spacing w:val="80"/>
          <w:sz w:val="24"/>
          <w:szCs w:val="24"/>
        </w:rPr>
        <w:t xml:space="preserve">  </w:t>
      </w:r>
      <w:r w:rsidRPr="002936C2">
        <w:rPr>
          <w:sz w:val="24"/>
          <w:szCs w:val="24"/>
        </w:rPr>
        <w:t>утверждении</w:t>
      </w:r>
      <w:proofErr w:type="gramEnd"/>
      <w:r w:rsidRPr="002936C2">
        <w:rPr>
          <w:sz w:val="24"/>
          <w:szCs w:val="24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ind w:right="386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ind w:right="378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2936C2">
        <w:rPr>
          <w:sz w:val="24"/>
          <w:szCs w:val="24"/>
        </w:rPr>
        <w:t>молодѐжи</w:t>
      </w:r>
      <w:proofErr w:type="spellEnd"/>
      <w:r w:rsidRPr="002936C2">
        <w:rPr>
          <w:sz w:val="24"/>
          <w:szCs w:val="24"/>
        </w:rPr>
        <w:t>» (Постановление Главного государственного санитарного врача РФ от 28.09. 2020 г. № 28);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ind w:right="383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2936C2">
        <w:rPr>
          <w:sz w:val="24"/>
          <w:szCs w:val="24"/>
        </w:rPr>
        <w:t>Минобрнауки</w:t>
      </w:r>
      <w:proofErr w:type="spellEnd"/>
      <w:r w:rsidRPr="002936C2">
        <w:rPr>
          <w:sz w:val="24"/>
          <w:szCs w:val="24"/>
        </w:rPr>
        <w:t xml:space="preserve"> РФ «О направлении информации» от 18 ноября 2015 г. N 09- 3242);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spacing w:before="1"/>
        <w:ind w:right="378" w:firstLine="0"/>
        <w:jc w:val="both"/>
        <w:rPr>
          <w:sz w:val="24"/>
          <w:szCs w:val="24"/>
        </w:rPr>
      </w:pPr>
      <w:r w:rsidRPr="002936C2">
        <w:rPr>
          <w:sz w:val="24"/>
          <w:szCs w:val="24"/>
        </w:rPr>
        <w:t>Уставом муниципального бюджетного общеобразовательного</w:t>
      </w:r>
      <w:r w:rsidRPr="002936C2">
        <w:rPr>
          <w:spacing w:val="40"/>
          <w:sz w:val="24"/>
          <w:szCs w:val="24"/>
        </w:rPr>
        <w:t xml:space="preserve"> </w:t>
      </w:r>
      <w:r w:rsidRPr="002936C2">
        <w:rPr>
          <w:sz w:val="24"/>
          <w:szCs w:val="24"/>
        </w:rPr>
        <w:t>учреждения «Средняя школа № 1 имени Героя Советского Союза</w:t>
      </w:r>
      <w:r w:rsidRPr="002936C2">
        <w:rPr>
          <w:spacing w:val="40"/>
          <w:sz w:val="24"/>
          <w:szCs w:val="24"/>
        </w:rPr>
        <w:t xml:space="preserve"> </w:t>
      </w:r>
      <w:proofErr w:type="spellStart"/>
      <w:r w:rsidRPr="002936C2">
        <w:rPr>
          <w:spacing w:val="-2"/>
          <w:sz w:val="24"/>
          <w:szCs w:val="24"/>
        </w:rPr>
        <w:t>Е.И.Стерина</w:t>
      </w:r>
      <w:proofErr w:type="spellEnd"/>
      <w:r w:rsidRPr="002936C2">
        <w:rPr>
          <w:spacing w:val="-2"/>
          <w:sz w:val="24"/>
          <w:szCs w:val="24"/>
        </w:rPr>
        <w:t>»;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spacing w:before="1"/>
        <w:ind w:right="378" w:firstLine="0"/>
        <w:jc w:val="both"/>
        <w:rPr>
          <w:sz w:val="24"/>
          <w:szCs w:val="24"/>
        </w:rPr>
      </w:pPr>
      <w:r w:rsidRPr="002936C2">
        <w:rPr>
          <w:spacing w:val="-2"/>
          <w:sz w:val="24"/>
          <w:szCs w:val="24"/>
        </w:rPr>
        <w:t xml:space="preserve">Рабочей программой воспитания </w:t>
      </w:r>
      <w:r w:rsidRPr="002936C2">
        <w:rPr>
          <w:sz w:val="24"/>
          <w:szCs w:val="24"/>
        </w:rPr>
        <w:t>муниципального бюджетного общеобразовательного</w:t>
      </w:r>
      <w:r w:rsidRPr="002936C2">
        <w:rPr>
          <w:spacing w:val="40"/>
          <w:sz w:val="24"/>
          <w:szCs w:val="24"/>
        </w:rPr>
        <w:t xml:space="preserve"> </w:t>
      </w:r>
      <w:r w:rsidRPr="002936C2">
        <w:rPr>
          <w:sz w:val="24"/>
          <w:szCs w:val="24"/>
        </w:rPr>
        <w:t>учреждения «Средняя школа № 1 имени Героя Советского Союза</w:t>
      </w:r>
      <w:r w:rsidRPr="002936C2">
        <w:rPr>
          <w:spacing w:val="40"/>
          <w:sz w:val="24"/>
          <w:szCs w:val="24"/>
        </w:rPr>
        <w:t xml:space="preserve"> </w:t>
      </w:r>
      <w:proofErr w:type="spellStart"/>
      <w:r w:rsidRPr="002936C2">
        <w:rPr>
          <w:spacing w:val="-2"/>
          <w:sz w:val="24"/>
          <w:szCs w:val="24"/>
        </w:rPr>
        <w:t>Е.И.Стерина</w:t>
      </w:r>
      <w:proofErr w:type="spellEnd"/>
      <w:r w:rsidRPr="002936C2">
        <w:rPr>
          <w:spacing w:val="-2"/>
          <w:sz w:val="24"/>
          <w:szCs w:val="24"/>
        </w:rPr>
        <w:t>»;</w:t>
      </w:r>
    </w:p>
    <w:p w:rsidR="002936C2" w:rsidRPr="002936C2" w:rsidRDefault="002936C2" w:rsidP="002936C2">
      <w:pPr>
        <w:pStyle w:val="a5"/>
        <w:numPr>
          <w:ilvl w:val="0"/>
          <w:numId w:val="13"/>
        </w:numPr>
        <w:tabs>
          <w:tab w:val="left" w:pos="1089"/>
        </w:tabs>
        <w:spacing w:line="321" w:lineRule="exact"/>
        <w:ind w:left="1089" w:hanging="707"/>
        <w:jc w:val="both"/>
        <w:rPr>
          <w:sz w:val="24"/>
          <w:szCs w:val="24"/>
        </w:rPr>
      </w:pPr>
      <w:r w:rsidRPr="002936C2">
        <w:rPr>
          <w:sz w:val="24"/>
          <w:szCs w:val="24"/>
        </w:rPr>
        <w:t>Социальным</w:t>
      </w:r>
      <w:r w:rsidRPr="002936C2">
        <w:rPr>
          <w:spacing w:val="-7"/>
          <w:sz w:val="24"/>
          <w:szCs w:val="24"/>
        </w:rPr>
        <w:t xml:space="preserve"> </w:t>
      </w:r>
      <w:r w:rsidRPr="002936C2">
        <w:rPr>
          <w:sz w:val="24"/>
          <w:szCs w:val="24"/>
        </w:rPr>
        <w:t>заказом</w:t>
      </w:r>
      <w:r w:rsidRPr="002936C2">
        <w:rPr>
          <w:spacing w:val="-7"/>
          <w:sz w:val="24"/>
          <w:szCs w:val="24"/>
        </w:rPr>
        <w:t xml:space="preserve"> </w:t>
      </w:r>
      <w:r w:rsidRPr="002936C2">
        <w:rPr>
          <w:spacing w:val="-2"/>
          <w:sz w:val="24"/>
          <w:szCs w:val="24"/>
        </w:rPr>
        <w:t>родителей (законных представителей).</w:t>
      </w:r>
    </w:p>
    <w:p w:rsidR="004E6E81" w:rsidRPr="002936C2" w:rsidRDefault="004E6E81" w:rsidP="005632B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6C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         </w:t>
      </w:r>
      <w:r w:rsidRPr="002936C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Направленность –</w:t>
      </w:r>
      <w:r w:rsidRPr="002936C2">
        <w:rPr>
          <w:rFonts w:ascii="Times New Roman" w:hAnsi="Times New Roman" w:cs="Times New Roman"/>
          <w:sz w:val="24"/>
          <w:szCs w:val="24"/>
        </w:rPr>
        <w:t xml:space="preserve"> художественная.</w:t>
      </w:r>
    </w:p>
    <w:p w:rsidR="004E6E81" w:rsidRPr="002936C2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6C2">
        <w:rPr>
          <w:rFonts w:ascii="Times New Roman" w:hAnsi="Times New Roman" w:cs="Times New Roman"/>
          <w:sz w:val="24"/>
          <w:szCs w:val="24"/>
          <w:u w:val="single"/>
        </w:rPr>
        <w:t xml:space="preserve">Актуальностью программы </w:t>
      </w:r>
      <w:r w:rsidRPr="002936C2">
        <w:rPr>
          <w:rFonts w:ascii="Times New Roman" w:hAnsi="Times New Roman" w:cs="Times New Roman"/>
          <w:sz w:val="24"/>
          <w:szCs w:val="24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4E6E81" w:rsidRPr="002936C2" w:rsidRDefault="004E6E81" w:rsidP="005632B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6C2">
        <w:rPr>
          <w:rFonts w:ascii="Times New Roman" w:hAnsi="Times New Roman" w:cs="Times New Roman"/>
          <w:sz w:val="24"/>
          <w:szCs w:val="24"/>
          <w:u w:val="single"/>
        </w:rPr>
        <w:t xml:space="preserve">Новизна программы: </w:t>
      </w:r>
      <w:r w:rsidRPr="002936C2">
        <w:rPr>
          <w:rFonts w:ascii="Times New Roman" w:hAnsi="Times New Roman" w:cs="Times New Roman"/>
          <w:sz w:val="24"/>
          <w:szCs w:val="24"/>
        </w:rPr>
        <w:t>состоит в том, что изучение основ музыкальной культуры</w:t>
      </w:r>
    </w:p>
    <w:p w:rsidR="004E6E81" w:rsidRPr="002936C2" w:rsidRDefault="004E6E81" w:rsidP="005632B4">
      <w:pPr>
        <w:spacing w:after="0" w:line="237" w:lineRule="auto"/>
        <w:ind w:left="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6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36C2">
        <w:rPr>
          <w:rFonts w:ascii="Times New Roman" w:hAnsi="Times New Roman" w:cs="Times New Roman"/>
          <w:sz w:val="24"/>
          <w:szCs w:val="24"/>
        </w:rPr>
        <w:t>школьниками  предлагается</w:t>
      </w:r>
      <w:proofErr w:type="gramEnd"/>
      <w:r w:rsidRPr="002936C2">
        <w:rPr>
          <w:rFonts w:ascii="Times New Roman" w:hAnsi="Times New Roman" w:cs="Times New Roman"/>
          <w:sz w:val="24"/>
          <w:szCs w:val="24"/>
        </w:rPr>
        <w:t xml:space="preserve"> в рамках дополнительного образования, что существенно расширяет возможности воспитания у подрастающего поколения  творческого развития личности.</w:t>
      </w:r>
    </w:p>
    <w:p w:rsidR="004E6E81" w:rsidRPr="002936C2" w:rsidRDefault="004E6E81" w:rsidP="005632B4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36C2">
        <w:rPr>
          <w:rFonts w:ascii="Times New Roman" w:hAnsi="Times New Roman" w:cs="Times New Roman"/>
          <w:sz w:val="24"/>
          <w:szCs w:val="24"/>
          <w:u w:val="single"/>
        </w:rPr>
        <w:t>Педагогическая целесообразность</w:t>
      </w:r>
      <w:r w:rsidRPr="002936C2">
        <w:rPr>
          <w:rFonts w:ascii="Times New Roman" w:hAnsi="Times New Roman" w:cs="Times New Roman"/>
          <w:sz w:val="24"/>
          <w:szCs w:val="24"/>
        </w:rPr>
        <w:t xml:space="preserve">: данной программы заключается в практическом применении </w:t>
      </w:r>
      <w:proofErr w:type="spellStart"/>
      <w:r w:rsidRPr="002936C2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2936C2">
        <w:rPr>
          <w:rFonts w:ascii="Times New Roman" w:hAnsi="Times New Roman" w:cs="Times New Roman"/>
          <w:sz w:val="24"/>
          <w:szCs w:val="24"/>
        </w:rPr>
        <w:t xml:space="preserve"> технологии и технологии коллективного творческого труда, что позволит выработать в учащихся стремление получить знания, навыки вокально-хоровой работы, основным певческим навыкам, развитие творческой активности. Обучение по данной программе воспитает у детей чувство прекрасного, товарищества и дружбы, внимательность.</w:t>
      </w:r>
    </w:p>
    <w:p w:rsidR="002936C2" w:rsidRDefault="002936C2" w:rsidP="002936C2">
      <w:pPr>
        <w:pStyle w:val="a3"/>
        <w:ind w:right="375" w:firstLine="1134"/>
        <w:jc w:val="both"/>
      </w:pPr>
      <w:r w:rsidRPr="009730DD">
        <w:t>Обучение по программе осуществляется на русском языке</w:t>
      </w:r>
    </w:p>
    <w:p w:rsidR="002936C2" w:rsidRPr="002936C2" w:rsidRDefault="002936C2" w:rsidP="002936C2">
      <w:pPr>
        <w:pStyle w:val="a3"/>
        <w:spacing w:before="71"/>
        <w:ind w:right="375" w:firstLine="993"/>
        <w:jc w:val="both"/>
      </w:pPr>
      <w:r w:rsidRPr="009730DD">
        <w:rPr>
          <w:spacing w:val="-2"/>
          <w:u w:val="single"/>
        </w:rPr>
        <w:t>Адресат программы:</w:t>
      </w:r>
      <w:r w:rsidRPr="009730DD">
        <w:rPr>
          <w:spacing w:val="-2"/>
        </w:rPr>
        <w:t xml:space="preserve"> Программа рассчитана на обучающихся </w:t>
      </w:r>
      <w:r>
        <w:rPr>
          <w:spacing w:val="-2"/>
        </w:rPr>
        <w:t>7-17</w:t>
      </w:r>
      <w:r w:rsidRPr="009730DD">
        <w:rPr>
          <w:spacing w:val="-2"/>
        </w:rPr>
        <w:t xml:space="preserve">лет, проявляющих особый интерес к </w:t>
      </w:r>
      <w:r>
        <w:rPr>
          <w:spacing w:val="-2"/>
        </w:rPr>
        <w:t>вокального пения</w:t>
      </w:r>
      <w:r w:rsidRPr="009730DD">
        <w:rPr>
          <w:spacing w:val="-2"/>
        </w:rPr>
        <w:t>, в том числе для детей с выдающимися способностями.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E8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доступна для мотивированных детей, детей, </w:t>
      </w:r>
      <w:proofErr w:type="gramStart"/>
      <w:r w:rsidRPr="004E6E81">
        <w:rPr>
          <w:rFonts w:ascii="Times New Roman" w:hAnsi="Times New Roman" w:cs="Times New Roman"/>
          <w:color w:val="000000"/>
          <w:sz w:val="24"/>
          <w:szCs w:val="24"/>
        </w:rPr>
        <w:t>находящихся  в</w:t>
      </w:r>
      <w:proofErr w:type="gramEnd"/>
      <w:r w:rsidRPr="004E6E81">
        <w:rPr>
          <w:rFonts w:ascii="Times New Roman" w:hAnsi="Times New Roman" w:cs="Times New Roman"/>
          <w:color w:val="000000"/>
          <w:sz w:val="24"/>
          <w:szCs w:val="24"/>
        </w:rPr>
        <w:t xml:space="preserve"> трудной жизненной ситуации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 xml:space="preserve">Учреждение (адрес): </w:t>
      </w:r>
      <w:r w:rsidRPr="004E6E8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4E6E81" w:rsidRPr="004E6E81" w:rsidRDefault="004E6E81" w:rsidP="005632B4">
      <w:pPr>
        <w:tabs>
          <w:tab w:val="left" w:pos="5730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 xml:space="preserve">Количество часов по программе в год - </w:t>
      </w:r>
      <w:r w:rsidRPr="004E6E81">
        <w:rPr>
          <w:rFonts w:ascii="Times New Roman" w:hAnsi="Times New Roman" w:cs="Times New Roman"/>
          <w:sz w:val="24"/>
          <w:szCs w:val="24"/>
        </w:rPr>
        <w:t>36 часов.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>По продолжительности реализации программа</w:t>
      </w:r>
      <w:r w:rsidRPr="004E6E81">
        <w:rPr>
          <w:rFonts w:ascii="Times New Roman" w:hAnsi="Times New Roman" w:cs="Times New Roman"/>
          <w:sz w:val="24"/>
          <w:szCs w:val="24"/>
        </w:rPr>
        <w:t xml:space="preserve"> – одногодичная.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>Занятия проводятся</w:t>
      </w:r>
      <w:r w:rsidRPr="004E6E81">
        <w:rPr>
          <w:rFonts w:ascii="Times New Roman" w:hAnsi="Times New Roman" w:cs="Times New Roman"/>
          <w:sz w:val="24"/>
          <w:szCs w:val="24"/>
        </w:rPr>
        <w:t xml:space="preserve"> с группой 1 раза в неделю по 45 минут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>Форма организации образовательного процесса</w:t>
      </w:r>
      <w:r w:rsidRPr="004E6E81">
        <w:rPr>
          <w:rFonts w:ascii="Times New Roman" w:hAnsi="Times New Roman" w:cs="Times New Roman"/>
          <w:sz w:val="24"/>
          <w:szCs w:val="24"/>
        </w:rPr>
        <w:t xml:space="preserve"> – групповая.</w:t>
      </w:r>
    </w:p>
    <w:p w:rsidR="004E6E81" w:rsidRPr="004E6E81" w:rsidRDefault="004E6E81" w:rsidP="005632B4">
      <w:pPr>
        <w:spacing w:after="0"/>
        <w:ind w:left="-2268" w:firstLine="14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E6E81" w:rsidRPr="004E6E81" w:rsidRDefault="004E6E81" w:rsidP="005632B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hAnsi="Times New Roman" w:cs="Times New Roman"/>
          <w:sz w:val="24"/>
          <w:szCs w:val="24"/>
        </w:rPr>
        <w:t xml:space="preserve">     </w:t>
      </w:r>
      <w:r w:rsidRPr="004E6E81">
        <w:rPr>
          <w:rFonts w:ascii="Times New Roman" w:hAnsi="Times New Roman" w:cs="Times New Roman"/>
          <w:sz w:val="24"/>
          <w:szCs w:val="24"/>
          <w:u w:val="single"/>
        </w:rPr>
        <w:t>По содержанию деятельности</w:t>
      </w:r>
      <w:r w:rsidRPr="004E6E81">
        <w:rPr>
          <w:rFonts w:ascii="Times New Roman" w:hAnsi="Times New Roman" w:cs="Times New Roman"/>
          <w:sz w:val="24"/>
          <w:szCs w:val="24"/>
        </w:rPr>
        <w:t xml:space="preserve"> – интегрированная.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4E6E8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lastRenderedPageBreak/>
        <w:t>Уровень сложности</w:t>
      </w:r>
      <w:r w:rsidRPr="004E6E8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– стартовый.</w:t>
      </w:r>
    </w:p>
    <w:p w:rsidR="004E6E81" w:rsidRPr="004E6E81" w:rsidRDefault="004E6E81" w:rsidP="005632B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По уровню образования</w:t>
      </w:r>
      <w:r w:rsidRPr="004E6E81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- общеразвивающая</w:t>
      </w:r>
    </w:p>
    <w:p w:rsidR="004E6E81" w:rsidRPr="004E6E81" w:rsidRDefault="004E6E81" w:rsidP="004E6E81">
      <w:pPr>
        <w:spacing w:after="15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4E6E81">
        <w:rPr>
          <w:rFonts w:ascii="Times New Roman" w:hAnsi="Times New Roman" w:cs="Times New Roman"/>
          <w:sz w:val="24"/>
          <w:szCs w:val="24"/>
          <w:u w:val="single"/>
        </w:rPr>
        <w:t>Формы занятий:</w:t>
      </w:r>
      <w:r w:rsidRPr="004E6E81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реализации программы используются разнообразные </w:t>
      </w:r>
      <w:r w:rsidRPr="004E6E81">
        <w:rPr>
          <w:rFonts w:ascii="Times New Roman" w:hAnsi="Times New Roman" w:cs="Times New Roman"/>
          <w:bCs/>
          <w:color w:val="000000"/>
          <w:sz w:val="24"/>
          <w:szCs w:val="24"/>
        </w:rPr>
        <w:t>формы занятий</w:t>
      </w:r>
      <w:r w:rsidRPr="004E6E8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E6E81" w:rsidRPr="004E6E81" w:rsidRDefault="004E6E81" w:rsidP="004E6E81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4E6E81">
        <w:rPr>
          <w:sz w:val="24"/>
          <w:szCs w:val="24"/>
        </w:rPr>
        <w:t>учебное занятие (комбинированное);</w:t>
      </w:r>
    </w:p>
    <w:p w:rsidR="004E6E81" w:rsidRPr="004E6E81" w:rsidRDefault="004E6E81" w:rsidP="004E6E81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4E6E81">
        <w:rPr>
          <w:sz w:val="24"/>
          <w:szCs w:val="24"/>
        </w:rPr>
        <w:t>занятие –путешествие;</w:t>
      </w:r>
    </w:p>
    <w:p w:rsidR="004E6E81" w:rsidRPr="004E6E81" w:rsidRDefault="004E6E81" w:rsidP="004E6E81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4E6E81">
        <w:rPr>
          <w:sz w:val="24"/>
          <w:szCs w:val="24"/>
        </w:rPr>
        <w:t xml:space="preserve">занятие –игра. </w:t>
      </w:r>
    </w:p>
    <w:p w:rsidR="004E6E81" w:rsidRPr="004E6E81" w:rsidRDefault="004E6E81" w:rsidP="004E6E81">
      <w:pPr>
        <w:spacing w:line="238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Обучающиеся получают необходимые знания по основам 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эстрадного пения, вокально-хоровой работе</w:t>
      </w:r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>Изучают  истоки</w:t>
      </w:r>
      <w:proofErr w:type="gramEnd"/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зарождения 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эстрадного пения</w:t>
      </w:r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получают знания о </w:t>
      </w:r>
      <w:r w:rsidRPr="004E6E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артикуляционном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аппарате</w:t>
      </w:r>
      <w:r w:rsidRPr="004E6E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видах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певческого дыхания,</w:t>
      </w:r>
      <w:r w:rsidRPr="004E6E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E6E81">
        <w:rPr>
          <w:rFonts w:ascii="Times New Roman" w:hAnsi="Times New Roman" w:cs="Times New Roman"/>
          <w:sz w:val="24"/>
          <w:szCs w:val="24"/>
        </w:rPr>
        <w:t xml:space="preserve">особенностях, видах и жанрах </w:t>
      </w:r>
      <w:r>
        <w:rPr>
          <w:rFonts w:ascii="Times New Roman" w:hAnsi="Times New Roman" w:cs="Times New Roman"/>
          <w:sz w:val="24"/>
          <w:szCs w:val="24"/>
        </w:rPr>
        <w:t>эстрадного пения,</w:t>
      </w:r>
      <w:r w:rsidRPr="004E6E81">
        <w:rPr>
          <w:rFonts w:ascii="Times New Roman" w:hAnsi="Times New Roman" w:cs="Times New Roman"/>
          <w:sz w:val="24"/>
          <w:szCs w:val="24"/>
        </w:rPr>
        <w:t xml:space="preserve">. </w:t>
      </w:r>
      <w:r w:rsidRPr="004E6E81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Изучают </w:t>
      </w:r>
      <w:r w:rsidRPr="004E6E81">
        <w:rPr>
          <w:rFonts w:ascii="Times New Roman" w:hAnsi="Times New Roman" w:cs="Times New Roman"/>
          <w:sz w:val="24"/>
          <w:szCs w:val="24"/>
        </w:rPr>
        <w:t xml:space="preserve">особенности занятий </w:t>
      </w:r>
      <w:r>
        <w:rPr>
          <w:rFonts w:ascii="Times New Roman" w:hAnsi="Times New Roman" w:cs="Times New Roman"/>
          <w:sz w:val="24"/>
          <w:szCs w:val="24"/>
        </w:rPr>
        <w:t>эстрадным пением</w:t>
      </w:r>
      <w:r w:rsidRPr="004E6E81">
        <w:rPr>
          <w:rFonts w:ascii="Times New Roman" w:hAnsi="Times New Roman" w:cs="Times New Roman"/>
          <w:sz w:val="24"/>
          <w:szCs w:val="24"/>
        </w:rPr>
        <w:t>, требования к нормам п</w:t>
      </w:r>
      <w:r>
        <w:rPr>
          <w:rFonts w:ascii="Times New Roman" w:hAnsi="Times New Roman" w:cs="Times New Roman"/>
          <w:sz w:val="24"/>
          <w:szCs w:val="24"/>
        </w:rPr>
        <w:t>оведения и технике безопасности, получения опыта концертных и публичных выступлений.</w:t>
      </w:r>
    </w:p>
    <w:p w:rsidR="004E6E81" w:rsidRPr="004E6E81" w:rsidRDefault="004E6E81" w:rsidP="004E6E81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color w:val="000000"/>
        </w:rPr>
      </w:pPr>
      <w:r w:rsidRPr="004E6E81">
        <w:rPr>
          <w:rStyle w:val="c9"/>
          <w:color w:val="000000"/>
        </w:rPr>
        <w:t xml:space="preserve"> Кроме того, программа предусматривает усвоение </w:t>
      </w:r>
      <w:r w:rsidRPr="004E6E81">
        <w:rPr>
          <w:bCs/>
        </w:rPr>
        <w:t>техники и культуры речи</w:t>
      </w:r>
      <w:r w:rsidRPr="004E6E81">
        <w:rPr>
          <w:rStyle w:val="c9"/>
          <w:color w:val="000000"/>
        </w:rPr>
        <w:t>,</w:t>
      </w:r>
      <w:r w:rsidRPr="004E6E81">
        <w:rPr>
          <w:b/>
          <w:bCs/>
        </w:rPr>
        <w:t xml:space="preserve"> </w:t>
      </w:r>
      <w:r w:rsidRPr="004E6E81">
        <w:rPr>
          <w:bCs/>
        </w:rPr>
        <w:t>ритмопластики, актерского мастерства.</w:t>
      </w:r>
      <w:r w:rsidRPr="004E6E81">
        <w:rPr>
          <w:rStyle w:val="c9"/>
          <w:color w:val="000000"/>
        </w:rPr>
        <w:t xml:space="preserve"> Знания, </w:t>
      </w:r>
      <w:proofErr w:type="gramStart"/>
      <w:r w:rsidRPr="004E6E81">
        <w:rPr>
          <w:rStyle w:val="c9"/>
          <w:color w:val="000000"/>
        </w:rPr>
        <w:t>навыки и умения</w:t>
      </w:r>
      <w:proofErr w:type="gramEnd"/>
      <w:r w:rsidRPr="004E6E81">
        <w:rPr>
          <w:rStyle w:val="c9"/>
          <w:color w:val="000000"/>
        </w:rPr>
        <w:t xml:space="preserve"> </w:t>
      </w:r>
      <w:r>
        <w:rPr>
          <w:rStyle w:val="c9"/>
          <w:color w:val="000000"/>
        </w:rPr>
        <w:t>учащиеся</w:t>
      </w:r>
      <w:r w:rsidRPr="004E6E81">
        <w:rPr>
          <w:rStyle w:val="c9"/>
          <w:color w:val="000000"/>
        </w:rPr>
        <w:t xml:space="preserve"> могут проверить и применять при проведении концертов, фестивалей, классных и общешкольных праздников, в викторинах, экскурсиях, конкурсах художественной самодеятельности.</w:t>
      </w:r>
    </w:p>
    <w:p w:rsidR="004E6E81" w:rsidRPr="005632B4" w:rsidRDefault="004E6E81" w:rsidP="004E6E81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</w:rPr>
      </w:pPr>
    </w:p>
    <w:p w:rsidR="004E6E81" w:rsidRPr="004E6E81" w:rsidRDefault="004E6E81" w:rsidP="004E6E8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32B4">
        <w:rPr>
          <w:rFonts w:ascii="Times New Roman" w:hAnsi="Times New Roman" w:cs="Times New Roman"/>
          <w:b/>
          <w:sz w:val="24"/>
          <w:szCs w:val="24"/>
          <w:u w:val="single"/>
        </w:rPr>
        <w:t>Цель программы:</w:t>
      </w:r>
      <w:r w:rsidRPr="004E6E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E6E81">
        <w:rPr>
          <w:rFonts w:ascii="Times New Roman" w:hAnsi="Times New Roman" w:cs="Times New Roman"/>
          <w:sz w:val="24"/>
          <w:szCs w:val="24"/>
        </w:rPr>
        <w:t xml:space="preserve">Создание условий для организации </w:t>
      </w:r>
      <w:proofErr w:type="gramStart"/>
      <w:r w:rsidRPr="004E6E81">
        <w:rPr>
          <w:rFonts w:ascii="Times New Roman" w:hAnsi="Times New Roman" w:cs="Times New Roman"/>
          <w:sz w:val="24"/>
          <w:szCs w:val="24"/>
        </w:rPr>
        <w:t>творческой  деятельности</w:t>
      </w:r>
      <w:proofErr w:type="gramEnd"/>
      <w:r w:rsidRPr="004E6E81">
        <w:rPr>
          <w:rFonts w:ascii="Times New Roman" w:hAnsi="Times New Roman" w:cs="Times New Roman"/>
          <w:sz w:val="24"/>
          <w:szCs w:val="24"/>
        </w:rPr>
        <w:t xml:space="preserve"> школьников по изучению основ </w:t>
      </w:r>
      <w:r>
        <w:rPr>
          <w:rFonts w:ascii="Times New Roman" w:hAnsi="Times New Roman" w:cs="Times New Roman"/>
          <w:sz w:val="24"/>
          <w:szCs w:val="24"/>
        </w:rPr>
        <w:t>эстрадного пения</w:t>
      </w:r>
      <w:r w:rsidRPr="004E6E81">
        <w:rPr>
          <w:rFonts w:ascii="Times New Roman" w:hAnsi="Times New Roman" w:cs="Times New Roman"/>
          <w:sz w:val="24"/>
          <w:szCs w:val="24"/>
        </w:rPr>
        <w:t xml:space="preserve"> и развитие творческой активности..</w:t>
      </w:r>
    </w:p>
    <w:p w:rsidR="004E6E81" w:rsidRPr="005632B4" w:rsidRDefault="004E6E81" w:rsidP="004E6E81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632B4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 программы</w:t>
      </w:r>
    </w:p>
    <w:p w:rsidR="004E6E81" w:rsidRPr="004E6E81" w:rsidRDefault="004E6E81" w:rsidP="004E6E81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8"/>
          <w:b/>
          <w:bCs/>
          <w:i/>
          <w:iCs/>
          <w:color w:val="000000"/>
        </w:rPr>
        <w:t>1. Воспитательные: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 xml:space="preserve">- воспитание у подрастающего поколения высокого чувства патриотизма, гражданской ответственности, общественного долга, любви </w:t>
      </w:r>
      <w:r w:rsidR="0002027A">
        <w:rPr>
          <w:rStyle w:val="c9"/>
          <w:color w:val="000000"/>
        </w:rPr>
        <w:t>музыкальному творчеству и исполнительской вокальной культуры</w:t>
      </w:r>
      <w:r w:rsidRPr="004E6E81">
        <w:rPr>
          <w:rStyle w:val="c9"/>
          <w:color w:val="000000"/>
        </w:rPr>
        <w:t>;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воспитание самодисциплины, силы воли, мужества, стойкости, стремления к преодолению трудностей;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воспитание чувства товарищества, взаимопомощи и поддержки.</w:t>
      </w:r>
    </w:p>
    <w:p w:rsidR="004E6E81" w:rsidRPr="004E6E81" w:rsidRDefault="004E6E81" w:rsidP="004E6E81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8"/>
          <w:b/>
          <w:bCs/>
          <w:i/>
          <w:iCs/>
          <w:color w:val="000000"/>
        </w:rPr>
        <w:t>2. Образовательные: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дать учащимся основы знаний, помогающие раскрыть творческие способности;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дальнейшее развитие знаний в области культуры, истории Отечества и нашего края;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 xml:space="preserve">- научить основам </w:t>
      </w:r>
      <w:r w:rsidR="0002027A">
        <w:rPr>
          <w:rStyle w:val="c9"/>
          <w:color w:val="000000"/>
        </w:rPr>
        <w:t>вокального</w:t>
      </w:r>
      <w:r w:rsidRPr="004E6E81">
        <w:rPr>
          <w:rStyle w:val="c9"/>
          <w:color w:val="000000"/>
        </w:rPr>
        <w:t xml:space="preserve"> мастерства;</w:t>
      </w:r>
    </w:p>
    <w:p w:rsidR="004E6E81" w:rsidRPr="004E6E81" w:rsidRDefault="0002027A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rStyle w:val="c9"/>
          <w:color w:val="000000"/>
        </w:rPr>
        <w:t>-</w:t>
      </w:r>
      <w:r w:rsidR="004E6E81" w:rsidRPr="004E6E81">
        <w:rPr>
          <w:rStyle w:val="c9"/>
          <w:color w:val="000000"/>
        </w:rPr>
        <w:t xml:space="preserve">приобретение знаний, умений и навыков работы в </w:t>
      </w:r>
      <w:r>
        <w:rPr>
          <w:rStyle w:val="c9"/>
          <w:color w:val="000000"/>
        </w:rPr>
        <w:t>концертах, фестивалях, выступлениях.</w:t>
      </w:r>
    </w:p>
    <w:p w:rsidR="004E6E81" w:rsidRPr="004E6E81" w:rsidRDefault="004E6E81" w:rsidP="004E6E81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8"/>
          <w:b/>
          <w:bCs/>
          <w:i/>
          <w:iCs/>
          <w:color w:val="000000"/>
        </w:rPr>
        <w:t>3. Развивающие: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развитие детского</w:t>
      </w:r>
      <w:r w:rsidR="0002027A">
        <w:rPr>
          <w:rStyle w:val="c9"/>
          <w:color w:val="000000"/>
        </w:rPr>
        <w:t xml:space="preserve"> музыкально-</w:t>
      </w:r>
      <w:r w:rsidRPr="004E6E81">
        <w:rPr>
          <w:rStyle w:val="c9"/>
          <w:color w:val="000000"/>
        </w:rPr>
        <w:t xml:space="preserve"> художественного творчества,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>- развитие инициативы и эрудиции детей в процессе проведения тематических викторин, конкурсов, концертов, смотров;</w:t>
      </w:r>
    </w:p>
    <w:p w:rsidR="004E6E81" w:rsidRPr="004E6E81" w:rsidRDefault="004E6E81" w:rsidP="004E6E81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E6E81">
        <w:rPr>
          <w:rStyle w:val="c9"/>
          <w:color w:val="000000"/>
        </w:rPr>
        <w:t xml:space="preserve">- развивать познавательный интерес учащихся в процессе организации встреч с </w:t>
      </w:r>
      <w:r w:rsidR="0002027A">
        <w:rPr>
          <w:rStyle w:val="c9"/>
          <w:color w:val="000000"/>
        </w:rPr>
        <w:t xml:space="preserve">вокальными исполнителями </w:t>
      </w:r>
      <w:proofErr w:type="gramStart"/>
      <w:r w:rsidR="0002027A">
        <w:rPr>
          <w:rStyle w:val="c9"/>
          <w:color w:val="000000"/>
        </w:rPr>
        <w:t>города.</w:t>
      </w:r>
      <w:r w:rsidRPr="004E6E81">
        <w:rPr>
          <w:color w:val="000000"/>
        </w:rPr>
        <w:t>.</w:t>
      </w:r>
      <w:proofErr w:type="gramEnd"/>
    </w:p>
    <w:p w:rsidR="005632B4" w:rsidRPr="006A4869" w:rsidRDefault="005632B4" w:rsidP="005632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4869">
        <w:rPr>
          <w:rFonts w:ascii="Times New Roman" w:hAnsi="Times New Roman" w:cs="Times New Roman"/>
          <w:b/>
          <w:i/>
          <w:sz w:val="24"/>
          <w:szCs w:val="24"/>
          <w:u w:val="single"/>
        </w:rPr>
        <w:t>Планируемые результаты</w:t>
      </w:r>
      <w:r w:rsidRPr="006A486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632B4" w:rsidRPr="006A4869" w:rsidRDefault="005632B4" w:rsidP="005632B4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 xml:space="preserve">получены знания по основам </w:t>
      </w:r>
      <w:r>
        <w:rPr>
          <w:color w:val="000000"/>
        </w:rPr>
        <w:t>вокально-хорового мастерства</w:t>
      </w:r>
      <w:r w:rsidRPr="006A4869">
        <w:rPr>
          <w:color w:val="000000"/>
        </w:rPr>
        <w:t>;</w:t>
      </w:r>
    </w:p>
    <w:p w:rsidR="005632B4" w:rsidRPr="006A4869" w:rsidRDefault="005632B4" w:rsidP="005632B4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привиты навыки осознанного безопасного поведения, правильных действий в случае концертного выступления;</w:t>
      </w:r>
    </w:p>
    <w:p w:rsidR="005632B4" w:rsidRPr="006A4869" w:rsidRDefault="005632B4" w:rsidP="005632B4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обучены умениям и навыкам по бережному отношению к артикуляционному аппарату, голосовым      связкам;</w:t>
      </w:r>
    </w:p>
    <w:p w:rsidR="005632B4" w:rsidRPr="006A4869" w:rsidRDefault="005632B4" w:rsidP="005632B4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развита инициатива и эрудиция в процессе проведения тематических викторин, конкурсов, соревнований;</w:t>
      </w:r>
    </w:p>
    <w:p w:rsidR="005632B4" w:rsidRPr="006A4869" w:rsidRDefault="005632B4" w:rsidP="005632B4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развито мышление, внимание, память;</w:t>
      </w:r>
    </w:p>
    <w:p w:rsidR="005632B4" w:rsidRPr="006A4869" w:rsidRDefault="005632B4" w:rsidP="005632B4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развит познавательный интерес в процессе организации встреч с актерами театральных студий;</w:t>
      </w:r>
    </w:p>
    <w:p w:rsidR="005632B4" w:rsidRPr="006A4869" w:rsidRDefault="005632B4" w:rsidP="005632B4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lastRenderedPageBreak/>
        <w:t xml:space="preserve">сформированы чувства патриотизма, гражданской ответственности, общественного долга; чувства прекрасного </w:t>
      </w:r>
      <w:proofErr w:type="gramStart"/>
      <w:r w:rsidRPr="006A4869">
        <w:rPr>
          <w:color w:val="000000"/>
        </w:rPr>
        <w:t>и  уважение</w:t>
      </w:r>
      <w:proofErr w:type="gramEnd"/>
      <w:r w:rsidRPr="006A4869">
        <w:rPr>
          <w:color w:val="000000"/>
        </w:rPr>
        <w:t xml:space="preserve"> к</w:t>
      </w:r>
      <w:r>
        <w:rPr>
          <w:color w:val="000000"/>
        </w:rPr>
        <w:t xml:space="preserve"> музыкально-творческой </w:t>
      </w:r>
      <w:r w:rsidRPr="006A4869">
        <w:rPr>
          <w:color w:val="000000"/>
        </w:rPr>
        <w:t xml:space="preserve"> </w:t>
      </w:r>
      <w:r>
        <w:rPr>
          <w:color w:val="000000"/>
        </w:rPr>
        <w:t>профессии</w:t>
      </w:r>
      <w:r w:rsidRPr="006A4869">
        <w:rPr>
          <w:color w:val="000000"/>
        </w:rPr>
        <w:t>;</w:t>
      </w:r>
    </w:p>
    <w:p w:rsidR="005632B4" w:rsidRPr="006A4869" w:rsidRDefault="005632B4" w:rsidP="005632B4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 xml:space="preserve">воспитано бережное отношение к своему </w:t>
      </w:r>
      <w:proofErr w:type="gramStart"/>
      <w:r w:rsidRPr="006A4869">
        <w:rPr>
          <w:color w:val="000000"/>
        </w:rPr>
        <w:t>здоровью  и</w:t>
      </w:r>
      <w:proofErr w:type="gramEnd"/>
      <w:r w:rsidRPr="006A4869">
        <w:rPr>
          <w:color w:val="000000"/>
        </w:rPr>
        <w:t xml:space="preserve"> здоровью окружающих;</w:t>
      </w:r>
    </w:p>
    <w:p w:rsidR="005632B4" w:rsidRPr="006A4869" w:rsidRDefault="005632B4" w:rsidP="005632B4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 xml:space="preserve">воспитаны самодисциплина, сила </w:t>
      </w:r>
      <w:proofErr w:type="gramStart"/>
      <w:r w:rsidRPr="006A4869">
        <w:rPr>
          <w:color w:val="000000"/>
        </w:rPr>
        <w:t>воли ,</w:t>
      </w:r>
      <w:proofErr w:type="gramEnd"/>
      <w:r w:rsidRPr="006A4869">
        <w:rPr>
          <w:color w:val="000000"/>
        </w:rPr>
        <w:t xml:space="preserve"> стойкость, стремление к преодолению трудностей;</w:t>
      </w:r>
    </w:p>
    <w:p w:rsidR="005632B4" w:rsidRPr="006A4869" w:rsidRDefault="005632B4" w:rsidP="005632B4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6A4869">
        <w:rPr>
          <w:color w:val="000000"/>
        </w:rPr>
        <w:t>воспитаны чувства товарищества, взаимопомощи и поддержки.</w:t>
      </w:r>
    </w:p>
    <w:p w:rsidR="005632B4" w:rsidRPr="006A4869" w:rsidRDefault="005632B4" w:rsidP="005632B4">
      <w:pPr>
        <w:ind w:left="-2268" w:firstLine="141"/>
        <w:jc w:val="center"/>
        <w:rPr>
          <w:sz w:val="24"/>
          <w:szCs w:val="24"/>
        </w:rPr>
      </w:pPr>
    </w:p>
    <w:p w:rsidR="002936C2" w:rsidRPr="009730DD" w:rsidRDefault="002936C2" w:rsidP="002936C2">
      <w:pPr>
        <w:pStyle w:val="a3"/>
        <w:spacing w:before="1"/>
        <w:ind w:left="382" w:right="382" w:firstLine="559"/>
        <w:jc w:val="both"/>
        <w:rPr>
          <w:b/>
          <w:i/>
          <w:u w:val="single"/>
        </w:rPr>
      </w:pPr>
      <w:r w:rsidRPr="009730DD">
        <w:rPr>
          <w:b/>
          <w:i/>
          <w:u w:val="single"/>
        </w:rPr>
        <w:t>Воспитательный компонент:</w:t>
      </w:r>
    </w:p>
    <w:p w:rsidR="002936C2" w:rsidRPr="009730DD" w:rsidRDefault="002936C2" w:rsidP="002936C2">
      <w:pPr>
        <w:pStyle w:val="a3"/>
        <w:spacing w:before="71"/>
        <w:ind w:right="477" w:firstLine="523"/>
        <w:jc w:val="both"/>
      </w:pPr>
      <w:r w:rsidRPr="009730DD">
        <w:t xml:space="preserve">Реализация данной дополнительной общеобразовательной общеразвивающей </w:t>
      </w:r>
      <w:proofErr w:type="gramStart"/>
      <w:r w:rsidRPr="009730DD">
        <w:t>программы  невозможна</w:t>
      </w:r>
      <w:proofErr w:type="gramEnd"/>
      <w:r w:rsidRPr="009730DD">
        <w:t xml:space="preserve">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2936C2" w:rsidRPr="009730DD" w:rsidRDefault="002936C2" w:rsidP="002936C2">
      <w:pPr>
        <w:spacing w:before="87" w:after="5"/>
        <w:ind w:left="4246"/>
        <w:rPr>
          <w:b/>
          <w:sz w:val="28"/>
        </w:rPr>
      </w:pPr>
    </w:p>
    <w:p w:rsidR="004E6E81" w:rsidRPr="004E6E81" w:rsidRDefault="004E6E81" w:rsidP="004E6E8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5632B4" w:rsidRPr="008965C1" w:rsidRDefault="005632B4" w:rsidP="005632B4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  <w:r w:rsidRPr="008965C1">
        <w:rPr>
          <w:rStyle w:val="FontStyle26"/>
          <w:b/>
        </w:rPr>
        <w:t>Учебный план</w:t>
      </w:r>
    </w:p>
    <w:p w:rsidR="005632B4" w:rsidRDefault="005632B4" w:rsidP="005632B4">
      <w:pPr>
        <w:spacing w:after="317" w:line="1" w:lineRule="exact"/>
        <w:ind w:right="38"/>
        <w:rPr>
          <w:sz w:val="2"/>
          <w:szCs w:val="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675"/>
        <w:gridCol w:w="992"/>
        <w:gridCol w:w="1276"/>
        <w:gridCol w:w="1134"/>
        <w:gridCol w:w="2835"/>
      </w:tblGrid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69" w:lineRule="exact"/>
              <w:ind w:right="38" w:hanging="10"/>
              <w:rPr>
                <w:rStyle w:val="FontStyle30"/>
              </w:rPr>
            </w:pPr>
            <w:r>
              <w:rPr>
                <w:rStyle w:val="FontStyle30"/>
              </w:rPr>
              <w:t>№ п/п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69" w:lineRule="exact"/>
              <w:ind w:right="38"/>
              <w:jc w:val="center"/>
              <w:rPr>
                <w:rStyle w:val="FontStyle30"/>
              </w:rPr>
            </w:pPr>
            <w:r>
              <w:rPr>
                <w:rStyle w:val="FontStyle30"/>
              </w:rPr>
              <w:t>Название раздела, темы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jc w:val="center"/>
              <w:rPr>
                <w:rStyle w:val="FontStyle30"/>
              </w:rPr>
            </w:pPr>
            <w:r>
              <w:rPr>
                <w:rStyle w:val="FontStyle30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69" w:lineRule="exact"/>
              <w:ind w:right="38"/>
              <w:jc w:val="center"/>
              <w:rPr>
                <w:rStyle w:val="FontStyle30"/>
              </w:rPr>
            </w:pPr>
            <w:r>
              <w:rPr>
                <w:rStyle w:val="FontStyle30"/>
              </w:rPr>
              <w:t>Формы аттестации/ контроля</w:t>
            </w:r>
          </w:p>
        </w:tc>
      </w:tr>
      <w:tr w:rsidR="005632B4" w:rsidTr="00772C73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ind w:right="38" w:hanging="10"/>
              <w:rPr>
                <w:rStyle w:val="FontStyle30"/>
              </w:rPr>
            </w:pPr>
          </w:p>
          <w:p w:rsidR="005632B4" w:rsidRDefault="005632B4" w:rsidP="00772C73">
            <w:pPr>
              <w:ind w:right="38" w:hanging="10"/>
              <w:rPr>
                <w:rStyle w:val="FontStyle30"/>
              </w:rPr>
            </w:pPr>
          </w:p>
        </w:tc>
        <w:tc>
          <w:tcPr>
            <w:tcW w:w="2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ind w:right="38"/>
              <w:rPr>
                <w:rStyle w:val="FontStyle30"/>
              </w:rPr>
            </w:pPr>
          </w:p>
          <w:p w:rsidR="005632B4" w:rsidRDefault="005632B4" w:rsidP="00772C73">
            <w:pPr>
              <w:ind w:right="38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>
              <w:rPr>
                <w:rStyle w:val="FontStyle30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>
              <w:rPr>
                <w:rStyle w:val="FontStyle30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>
              <w:rPr>
                <w:rStyle w:val="FontStyle30"/>
              </w:rPr>
              <w:t>Практика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</w:p>
          <w:p w:rsidR="005632B4" w:rsidRDefault="005632B4" w:rsidP="00772C73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</w:p>
        </w:tc>
      </w:tr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ind w:right="38"/>
            </w:pPr>
            <w:r w:rsidRPr="00FB25B8">
              <w:rPr>
                <w:b/>
              </w:rPr>
              <w:t>Организационное мероприятие</w:t>
            </w:r>
            <w:r>
              <w:t>.</w:t>
            </w:r>
          </w:p>
          <w:p w:rsidR="005632B4" w:rsidRDefault="005632B4" w:rsidP="00772C73">
            <w:pPr>
              <w:pStyle w:val="Style18"/>
              <w:ind w:right="38"/>
            </w:pPr>
            <w:r>
              <w:t>Прослушивание голосов. Подбор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репертуара.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>
              <w:t>Беседа (опрос), творческое задание</w:t>
            </w:r>
          </w:p>
        </w:tc>
      </w:tr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Pr="00FB25B8" w:rsidRDefault="005632B4" w:rsidP="00772C73">
            <w:pPr>
              <w:pStyle w:val="Style18"/>
              <w:widowControl/>
              <w:ind w:right="38"/>
              <w:rPr>
                <w:b/>
              </w:rPr>
            </w:pPr>
            <w:r w:rsidRPr="00FB25B8">
              <w:rPr>
                <w:b/>
              </w:rPr>
              <w:t>Вводные занятия.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5435BB">
              <w:t>Диагностика.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5435BB">
              <w:t>Тест «</w:t>
            </w:r>
            <w:proofErr w:type="gramStart"/>
            <w:r w:rsidRPr="005435BB">
              <w:t>Определи  свои</w:t>
            </w:r>
            <w:proofErr w:type="gramEnd"/>
            <w:r w:rsidRPr="005435BB">
              <w:t xml:space="preserve">     возможности».</w:t>
            </w:r>
          </w:p>
          <w:p w:rsidR="005632B4" w:rsidRDefault="005632B4" w:rsidP="00772C73">
            <w:pPr>
              <w:pStyle w:val="Style18"/>
              <w:ind w:right="38"/>
            </w:pPr>
            <w:r>
              <w:t xml:space="preserve">Знакомство с голосовым </w:t>
            </w:r>
            <w:proofErr w:type="gramStart"/>
            <w:r>
              <w:t>аппаратом..</w:t>
            </w:r>
            <w:proofErr w:type="gramEnd"/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 xml:space="preserve"> Упражнения по начальной подготовке к пению.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05,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 w:rsidRPr="005435BB">
              <w:t>05,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 w:rsidRPr="00A402F2">
              <w:t>Наблюдени</w:t>
            </w:r>
            <w:r>
              <w:t>е</w:t>
            </w:r>
            <w:r w:rsidRPr="00A402F2">
              <w:t>. Вынесение оценочных суждений. Сравнение результатов выполнения</w:t>
            </w:r>
            <w:r>
              <w:t>.</w:t>
            </w:r>
          </w:p>
        </w:tc>
      </w:tr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Pr="005435BB" w:rsidRDefault="005632B4" w:rsidP="00772C73">
            <w:pPr>
              <w:pStyle w:val="Style18"/>
              <w:ind w:right="38"/>
              <w:rPr>
                <w:b/>
              </w:rPr>
            </w:pPr>
            <w:r w:rsidRPr="005435BB">
              <w:rPr>
                <w:b/>
              </w:rPr>
              <w:t>Вокально-хоровая работа: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Певческая установка. Виды певческой установки.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Певческое дыхание. Дыхательная гимнастика.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Певческое дыхание. Дыхательная гимнастика.</w:t>
            </w:r>
          </w:p>
          <w:p w:rsidR="005632B4" w:rsidRDefault="005632B4" w:rsidP="00772C73">
            <w:pPr>
              <w:pStyle w:val="Style18"/>
              <w:ind w:right="38"/>
            </w:pPr>
            <w:r>
              <w:t>Певческая дикция. Артикуляция.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Певческая дикция. Певческая орфоэпия.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0C5993">
              <w:t xml:space="preserve"> 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3ч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E8727C"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E8727C"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E8727C"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</w:t>
            </w:r>
            <w:r w:rsidRPr="00E8727C">
              <w:t>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E8727C">
              <w:t>0,5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 w:rsidRPr="00A402F2">
              <w:lastRenderedPageBreak/>
              <w:t xml:space="preserve">Наблюдения. Вынесение оценочных </w:t>
            </w:r>
            <w:r w:rsidRPr="00A402F2">
              <w:lastRenderedPageBreak/>
              <w:t>суждений.</w:t>
            </w:r>
          </w:p>
        </w:tc>
      </w:tr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ind w:right="38"/>
            </w:pPr>
            <w:r>
              <w:t>Атака звука.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 Атака звука как средство музыкальной выразительности.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 Динамика. Динамические оттенки.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Динамические </w:t>
            </w:r>
            <w:proofErr w:type="spellStart"/>
            <w:r>
              <w:t>оттенки.Фразировка</w:t>
            </w:r>
            <w:proofErr w:type="spellEnd"/>
            <w:r>
              <w:t>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 xml:space="preserve">Артикуляционный </w:t>
            </w:r>
            <w:proofErr w:type="spellStart"/>
            <w:r>
              <w:t>аппарат.Артикуляция</w:t>
            </w:r>
            <w:proofErr w:type="spellEnd"/>
            <w:r>
              <w:t xml:space="preserve">. 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 w:rsidRPr="000C5993">
              <w:t>Темп. Наиболее часто у</w:t>
            </w:r>
            <w:r>
              <w:t>потребляемые музыкальные темпы.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 w:rsidRPr="000C5993"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05,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05,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spacing w:after="0"/>
              <w:ind w:left="102" w:right="102"/>
            </w:pP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5632B4" w:rsidTr="00772C73">
        <w:trPr>
          <w:trHeight w:val="70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ind w:right="38"/>
            </w:pPr>
            <w:r>
              <w:t>Новогодние конкурсные программы.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 w:rsidRPr="00A402F2">
              <w:t xml:space="preserve">Наблюдения. Вынесение оценочных </w:t>
            </w:r>
            <w:proofErr w:type="spellStart"/>
            <w:r w:rsidRPr="00A402F2">
              <w:t>суждений.Творческая</w:t>
            </w:r>
            <w:proofErr w:type="spellEnd"/>
            <w:r w:rsidRPr="00A402F2">
              <w:t xml:space="preserve"> </w:t>
            </w:r>
            <w:r w:rsidRPr="00A402F2">
              <w:lastRenderedPageBreak/>
              <w:t xml:space="preserve">работа. </w:t>
            </w:r>
          </w:p>
        </w:tc>
      </w:tr>
      <w:tr w:rsidR="005632B4" w:rsidTr="00772C73">
        <w:trPr>
          <w:trHeight w:val="6195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Pr="00FB25B8" w:rsidRDefault="005632B4" w:rsidP="00772C73">
            <w:pPr>
              <w:pStyle w:val="Style18"/>
              <w:ind w:right="38"/>
              <w:rPr>
                <w:b/>
              </w:rPr>
            </w:pPr>
            <w:r w:rsidRPr="00FB25B8">
              <w:rPr>
                <w:b/>
              </w:rPr>
              <w:t>Основные певческие навыки</w:t>
            </w:r>
            <w:r>
              <w:rPr>
                <w:b/>
              </w:rPr>
              <w:t>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Дыхание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Укрепление певческого микста.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Резонаторы.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Резонаторы.</w:t>
            </w:r>
          </w:p>
          <w:p w:rsidR="005632B4" w:rsidRDefault="005632B4" w:rsidP="00772C73">
            <w:pPr>
              <w:pStyle w:val="Style18"/>
              <w:ind w:right="38"/>
            </w:pPr>
            <w:r>
              <w:t>Фокусировка звука в резонаторы.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Средства музыкальной выразительности.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 xml:space="preserve">Лад. Мажор. Минор. Тембр. 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 w:rsidRPr="00FB25B8">
              <w:t>Певческа</w:t>
            </w:r>
            <w:r>
              <w:t>я дикция. Певческая орфоэпия.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 xml:space="preserve"> 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 xml:space="preserve"> 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Pr="000C5993" w:rsidRDefault="005632B4" w:rsidP="00772C73">
            <w:pPr>
              <w:pStyle w:val="Style18"/>
              <w:ind w:right="38"/>
            </w:pPr>
            <w: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0.5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1ч.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0,5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1ч.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Pr="00A402F2" w:rsidRDefault="005632B4" w:rsidP="00772C73">
            <w:pPr>
              <w:pStyle w:val="Style18"/>
              <w:widowControl/>
              <w:ind w:left="114" w:right="106"/>
            </w:pPr>
          </w:p>
        </w:tc>
      </w:tr>
      <w:tr w:rsidR="005632B4" w:rsidTr="00772C7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ind w:right="38"/>
            </w:pPr>
            <w:r w:rsidRPr="00FB25B8">
              <w:rPr>
                <w:b/>
              </w:rPr>
              <w:t>Самоконтрол</w:t>
            </w:r>
            <w:r>
              <w:t xml:space="preserve">ь за дикцией и артикуляцией, за </w:t>
            </w:r>
            <w:proofErr w:type="spellStart"/>
            <w:r>
              <w:t>звукоизвлечением</w:t>
            </w:r>
            <w:proofErr w:type="spellEnd"/>
            <w:r>
              <w:t>.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Самоконтроль за певческим способом вдоха, за </w:t>
            </w:r>
            <w:proofErr w:type="spellStart"/>
            <w:r>
              <w:t>звуковедением</w:t>
            </w:r>
            <w:proofErr w:type="spellEnd"/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Самоконтроль за эмоциональностью исполнения, за манерой исполнения. 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>Самоконтроль за певческим дыханием. Самоанализ пения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  <w:r>
              <w:t xml:space="preserve">Культура поведения и сценического исполнения. 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  <w:r>
              <w:t>2ч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>
              <w:t xml:space="preserve">Исполнение </w:t>
            </w:r>
            <w:proofErr w:type="spellStart"/>
            <w:proofErr w:type="gramStart"/>
            <w:r>
              <w:t>муз.материала</w:t>
            </w:r>
            <w:proofErr w:type="spellEnd"/>
            <w:r>
              <w:t>.</w:t>
            </w:r>
            <w:r w:rsidRPr="00A402F2">
              <w:t>.</w:t>
            </w:r>
            <w:proofErr w:type="gramEnd"/>
            <w:r w:rsidRPr="00A402F2">
              <w:t xml:space="preserve"> Наблюдения. Вынесение оценочных суждений. Творческое задание</w:t>
            </w:r>
          </w:p>
        </w:tc>
      </w:tr>
      <w:tr w:rsidR="005632B4" w:rsidTr="005632B4">
        <w:trPr>
          <w:trHeight w:val="703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Pr="00A402F2" w:rsidRDefault="005632B4" w:rsidP="00772C73">
            <w:pPr>
              <w:pStyle w:val="Style18"/>
              <w:widowControl/>
              <w:ind w:right="38"/>
            </w:pPr>
            <w: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ind w:right="38"/>
            </w:pPr>
            <w:r>
              <w:t>1ч</w:t>
            </w: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ind w:right="38"/>
            </w:pPr>
          </w:p>
          <w:p w:rsidR="005632B4" w:rsidRDefault="005632B4" w:rsidP="00772C73">
            <w:pPr>
              <w:pStyle w:val="Style18"/>
              <w:widowControl/>
              <w:ind w:right="38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right="38"/>
            </w:pPr>
            <w:r>
              <w:t>1ч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2B4" w:rsidRDefault="005632B4" w:rsidP="00772C73">
            <w:pPr>
              <w:pStyle w:val="Style18"/>
              <w:widowControl/>
              <w:ind w:left="114" w:right="106"/>
            </w:pPr>
            <w:r>
              <w:t>Творческий проект</w:t>
            </w:r>
          </w:p>
        </w:tc>
      </w:tr>
    </w:tbl>
    <w:p w:rsidR="0002027A" w:rsidRDefault="0002027A" w:rsidP="0002027A">
      <w:pPr>
        <w:pStyle w:val="Style2"/>
        <w:widowControl/>
        <w:spacing w:before="86" w:line="240" w:lineRule="auto"/>
        <w:ind w:right="38"/>
        <w:rPr>
          <w:rStyle w:val="FontStyle26"/>
          <w:b/>
        </w:rPr>
      </w:pPr>
    </w:p>
    <w:p w:rsidR="0002027A" w:rsidRPr="00A402F2" w:rsidRDefault="0002027A" w:rsidP="00020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2F2">
        <w:rPr>
          <w:rFonts w:ascii="Times New Roman" w:hAnsi="Times New Roman" w:cs="Times New Roman"/>
          <w:b/>
          <w:sz w:val="24"/>
          <w:szCs w:val="24"/>
        </w:rPr>
        <w:t>Содержание учебного плана</w:t>
      </w:r>
    </w:p>
    <w:p w:rsidR="0002027A" w:rsidRPr="005632B4" w:rsidRDefault="0002027A" w:rsidP="00772C73">
      <w:pPr>
        <w:spacing w:after="0" w:line="274" w:lineRule="exac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2B4">
        <w:rPr>
          <w:rFonts w:ascii="Times New Roman" w:hAnsi="Times New Roman" w:cs="Times New Roman"/>
          <w:b/>
          <w:sz w:val="24"/>
          <w:szCs w:val="24"/>
        </w:rPr>
        <w:t>1.Организационное мероприятие. (1ч).</w:t>
      </w:r>
    </w:p>
    <w:p w:rsidR="0002027A" w:rsidRDefault="0002027A" w:rsidP="00772C73">
      <w:pPr>
        <w:pStyle w:val="a3"/>
        <w:ind w:right="297" w:firstLine="426"/>
        <w:contextualSpacing/>
        <w:jc w:val="both"/>
      </w:pPr>
      <w:r w:rsidRPr="00A402F2">
        <w:rPr>
          <w:u w:val="single"/>
        </w:rPr>
        <w:t>Теор</w:t>
      </w:r>
      <w:r>
        <w:rPr>
          <w:u w:val="single"/>
        </w:rPr>
        <w:t>е</w:t>
      </w:r>
      <w:r w:rsidRPr="00A402F2">
        <w:rPr>
          <w:u w:val="single"/>
        </w:rPr>
        <w:t>тические занятия.</w:t>
      </w:r>
      <w:r w:rsidR="00772C73">
        <w:rPr>
          <w:u w:val="single"/>
        </w:rPr>
        <w:t xml:space="preserve"> </w:t>
      </w:r>
      <w:r w:rsidRPr="00956EAD">
        <w:t>Организационное мероприятие. Прослушивание голосов. Подбор репертуара Инструктаж по ТБ и охране, гигиене детского голоса</w:t>
      </w:r>
      <w:r>
        <w:t>.</w:t>
      </w:r>
      <w:r w:rsidR="00772C73">
        <w:t xml:space="preserve"> </w:t>
      </w:r>
      <w:r w:rsidRPr="00956EAD">
        <w:t>Правила поведения на занятиях. История зарождения   эстрадного жанра</w:t>
      </w:r>
      <w:r>
        <w:t>.</w:t>
      </w:r>
    </w:p>
    <w:p w:rsidR="0002027A" w:rsidRPr="00A402F2" w:rsidRDefault="0002027A" w:rsidP="00772C73">
      <w:pPr>
        <w:pStyle w:val="a3"/>
        <w:ind w:right="297" w:firstLine="426"/>
        <w:contextualSpacing/>
        <w:jc w:val="both"/>
      </w:pPr>
      <w:r w:rsidRPr="00956EAD">
        <w:rPr>
          <w:sz w:val="18"/>
          <w:szCs w:val="18"/>
          <w:u w:val="single"/>
        </w:rPr>
        <w:t>ПРАКТИКА</w:t>
      </w:r>
      <w:r w:rsidRPr="00956EAD">
        <w:t>:</w:t>
      </w:r>
      <w:r w:rsidR="006A4869">
        <w:t xml:space="preserve"> </w:t>
      </w:r>
      <w:r>
        <w:t xml:space="preserve">просмотр </w:t>
      </w:r>
      <w:proofErr w:type="gramStart"/>
      <w:r>
        <w:t>концертных  выступлений</w:t>
      </w:r>
      <w:proofErr w:type="gramEnd"/>
      <w:r>
        <w:t xml:space="preserve"> </w:t>
      </w:r>
      <w:r w:rsidRPr="00956EAD">
        <w:t xml:space="preserve"> учащихся </w:t>
      </w:r>
      <w:r>
        <w:t>на фестивале «Радуга».</w:t>
      </w:r>
      <w:r w:rsidRPr="00956EAD">
        <w:t xml:space="preserve"> </w:t>
      </w:r>
      <w:r w:rsidRPr="00A402F2">
        <w:rPr>
          <w:u w:val="single"/>
        </w:rPr>
        <w:t xml:space="preserve">Формы контроля: </w:t>
      </w:r>
      <w:r w:rsidRPr="00A402F2">
        <w:t xml:space="preserve">беседа (опрос), тест, </w:t>
      </w:r>
      <w:r>
        <w:t>творческое задание, презентация.</w:t>
      </w:r>
    </w:p>
    <w:p w:rsidR="0002027A" w:rsidRDefault="0002027A" w:rsidP="00772C73">
      <w:pPr>
        <w:pStyle w:val="1"/>
        <w:ind w:left="0" w:right="952" w:firstLine="426"/>
        <w:contextualSpacing/>
        <w:jc w:val="both"/>
      </w:pPr>
      <w:r>
        <w:t>2.</w:t>
      </w:r>
      <w:r w:rsidRPr="00956EAD">
        <w:t xml:space="preserve">Вводные занятия </w:t>
      </w:r>
      <w:r>
        <w:t>(1</w:t>
      </w:r>
      <w:r w:rsidRPr="00A402F2">
        <w:t xml:space="preserve"> ч).</w:t>
      </w:r>
    </w:p>
    <w:p w:rsidR="0002027A" w:rsidRDefault="0002027A" w:rsidP="00772C73">
      <w:pPr>
        <w:pStyle w:val="1"/>
        <w:ind w:left="0" w:right="952" w:firstLine="426"/>
        <w:contextualSpacing/>
        <w:jc w:val="both"/>
        <w:rPr>
          <w:b w:val="0"/>
        </w:rPr>
      </w:pPr>
      <w:r w:rsidRPr="00C935A4">
        <w:rPr>
          <w:b w:val="0"/>
          <w:u w:val="single"/>
        </w:rPr>
        <w:t xml:space="preserve"> Теоретические занятия</w:t>
      </w:r>
      <w:r w:rsidR="00772C73">
        <w:rPr>
          <w:b w:val="0"/>
          <w:u w:val="single"/>
        </w:rPr>
        <w:t xml:space="preserve"> </w:t>
      </w:r>
      <w:r w:rsidRPr="00956EAD">
        <w:rPr>
          <w:b w:val="0"/>
        </w:rPr>
        <w:t>Знакомство с голосовым аппаратом. Понятие «голосовой аппарат», его строение, воспроизведение звуков.</w:t>
      </w:r>
      <w:r w:rsidR="00772C73">
        <w:rPr>
          <w:b w:val="0"/>
        </w:rPr>
        <w:t xml:space="preserve"> </w:t>
      </w:r>
      <w:r w:rsidRPr="00956EAD">
        <w:rPr>
          <w:b w:val="0"/>
        </w:rPr>
        <w:t>Осознание мышечных ощущений во время пения</w:t>
      </w:r>
      <w:r>
        <w:rPr>
          <w:b w:val="0"/>
        </w:rPr>
        <w:t>.</w:t>
      </w:r>
    </w:p>
    <w:p w:rsidR="0002027A" w:rsidRPr="00C935A4" w:rsidRDefault="0002027A" w:rsidP="00772C73">
      <w:pPr>
        <w:pStyle w:val="1"/>
        <w:ind w:left="0" w:right="952" w:firstLine="426"/>
        <w:contextualSpacing/>
        <w:jc w:val="both"/>
        <w:rPr>
          <w:b w:val="0"/>
          <w:sz w:val="20"/>
          <w:szCs w:val="20"/>
          <w:u w:val="single"/>
        </w:rPr>
      </w:pPr>
      <w:r w:rsidRPr="00C935A4">
        <w:rPr>
          <w:b w:val="0"/>
          <w:sz w:val="20"/>
          <w:szCs w:val="20"/>
          <w:u w:val="single"/>
        </w:rPr>
        <w:t>ПРАКТИКА</w:t>
      </w:r>
      <w:r>
        <w:rPr>
          <w:b w:val="0"/>
          <w:sz w:val="20"/>
          <w:szCs w:val="20"/>
          <w:u w:val="single"/>
        </w:rPr>
        <w:t>:</w:t>
      </w:r>
      <w:r w:rsidR="00772C73">
        <w:rPr>
          <w:b w:val="0"/>
          <w:sz w:val="20"/>
          <w:szCs w:val="20"/>
          <w:u w:val="single"/>
        </w:rPr>
        <w:t xml:space="preserve"> </w:t>
      </w:r>
      <w:r w:rsidRPr="00C935A4">
        <w:rPr>
          <w:b w:val="0"/>
        </w:rPr>
        <w:t>Упражнения по начальной подготовке к пению</w:t>
      </w:r>
      <w:r w:rsidRPr="00C935A4">
        <w:rPr>
          <w:b w:val="0"/>
          <w:sz w:val="20"/>
          <w:szCs w:val="20"/>
          <w:u w:val="single"/>
        </w:rPr>
        <w:t>.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  <w:u w:val="single"/>
        </w:rPr>
        <w:t>Формы контроля:</w:t>
      </w:r>
      <w:r w:rsidR="00772C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402F2">
        <w:rPr>
          <w:rFonts w:ascii="Times New Roman" w:hAnsi="Times New Roman" w:cs="Times New Roman"/>
          <w:sz w:val="24"/>
          <w:szCs w:val="24"/>
        </w:rPr>
        <w:t>Наблюдени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402F2">
        <w:rPr>
          <w:rFonts w:ascii="Times New Roman" w:hAnsi="Times New Roman" w:cs="Times New Roman"/>
          <w:sz w:val="24"/>
          <w:szCs w:val="24"/>
        </w:rPr>
        <w:t>. Вынесение оценочных суждений. Сравнение результатов выполнения упражнений учащимися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5A4">
        <w:rPr>
          <w:rFonts w:ascii="Times New Roman" w:hAnsi="Times New Roman" w:cs="Times New Roman"/>
          <w:b/>
          <w:sz w:val="24"/>
          <w:szCs w:val="24"/>
        </w:rPr>
        <w:t>3. Вокально-хоровая работа</w:t>
      </w:r>
      <w:r w:rsidR="0077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5A4">
        <w:rPr>
          <w:rFonts w:ascii="Times New Roman" w:hAnsi="Times New Roman" w:cs="Times New Roman"/>
          <w:b/>
          <w:sz w:val="24"/>
          <w:szCs w:val="24"/>
        </w:rPr>
        <w:t>(16ч)</w:t>
      </w:r>
    </w:p>
    <w:p w:rsidR="0002027A" w:rsidRPr="00C935A4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5A4">
        <w:rPr>
          <w:rFonts w:ascii="Times New Roman" w:hAnsi="Times New Roman" w:cs="Times New Roman"/>
          <w:sz w:val="24"/>
          <w:szCs w:val="24"/>
        </w:rPr>
        <w:t>Певческая установка. Виды певческой установки(1ч)</w:t>
      </w:r>
    </w:p>
    <w:p w:rsidR="0002027A" w:rsidRPr="00C935A4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5A4">
        <w:rPr>
          <w:rFonts w:ascii="Times New Roman" w:hAnsi="Times New Roman" w:cs="Times New Roman"/>
          <w:sz w:val="24"/>
          <w:szCs w:val="24"/>
        </w:rPr>
        <w:t>Певческое дыхание. Дыхательная гимнастика(1ч)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5A4">
        <w:rPr>
          <w:rFonts w:ascii="Times New Roman" w:hAnsi="Times New Roman" w:cs="Times New Roman"/>
          <w:sz w:val="24"/>
          <w:szCs w:val="24"/>
        </w:rPr>
        <w:t xml:space="preserve">Певческое дыхание. Дыхательная </w:t>
      </w:r>
      <w:proofErr w:type="gramStart"/>
      <w:r w:rsidRPr="00C935A4">
        <w:rPr>
          <w:rFonts w:ascii="Times New Roman" w:hAnsi="Times New Roman" w:cs="Times New Roman"/>
          <w:sz w:val="24"/>
          <w:szCs w:val="24"/>
        </w:rPr>
        <w:t>гимнастика.(</w:t>
      </w:r>
      <w:proofErr w:type="gramEnd"/>
      <w:r w:rsidRPr="00C935A4">
        <w:rPr>
          <w:rFonts w:ascii="Times New Roman" w:hAnsi="Times New Roman" w:cs="Times New Roman"/>
          <w:sz w:val="24"/>
          <w:szCs w:val="24"/>
        </w:rPr>
        <w:t>1ч)</w:t>
      </w:r>
    </w:p>
    <w:p w:rsidR="0002027A" w:rsidRPr="00011792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792">
        <w:rPr>
          <w:rFonts w:ascii="Times New Roman" w:hAnsi="Times New Roman" w:cs="Times New Roman"/>
          <w:sz w:val="24"/>
          <w:szCs w:val="24"/>
          <w:u w:val="single"/>
        </w:rPr>
        <w:t>Теоретические занятия</w:t>
      </w:r>
      <w:r w:rsidRPr="00011792">
        <w:rPr>
          <w:rFonts w:ascii="Times New Roman" w:hAnsi="Times New Roman" w:cs="Times New Roman"/>
          <w:sz w:val="24"/>
          <w:szCs w:val="24"/>
        </w:rPr>
        <w:t xml:space="preserve"> Основные типы дыхания: ключичный, брюшной, грудной, смешанный Координация дыхания и звукообразования. Правила дыхания – вдоха, выдоха, удерживания дыхания. Вдыхательная установка, «зевок». Воспитание чувства «опоры звука» на дыхании.</w:t>
      </w:r>
      <w:r w:rsidR="006A4869">
        <w:rPr>
          <w:rFonts w:ascii="Times New Roman" w:hAnsi="Times New Roman" w:cs="Times New Roman"/>
          <w:sz w:val="24"/>
          <w:szCs w:val="24"/>
        </w:rPr>
        <w:t xml:space="preserve"> </w:t>
      </w:r>
      <w:r w:rsidRPr="00011792">
        <w:rPr>
          <w:rFonts w:ascii="Times New Roman" w:hAnsi="Times New Roman" w:cs="Times New Roman"/>
          <w:sz w:val="24"/>
          <w:szCs w:val="24"/>
        </w:rPr>
        <w:t xml:space="preserve">Отработка певческое дыхания.  Дыхание перед началом пения. Одновременный вдох и начало пения. Различные характеры дыхания перед началом пения в зависимости перед характером исполняемого произведения: медленное, </w:t>
      </w:r>
      <w:proofErr w:type="gramStart"/>
      <w:r w:rsidRPr="00011792">
        <w:rPr>
          <w:rFonts w:ascii="Times New Roman" w:hAnsi="Times New Roman" w:cs="Times New Roman"/>
          <w:sz w:val="24"/>
          <w:szCs w:val="24"/>
        </w:rPr>
        <w:t>быстрое .</w:t>
      </w:r>
      <w:proofErr w:type="gramEnd"/>
    </w:p>
    <w:p w:rsidR="0002027A" w:rsidRPr="00011792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74ED">
        <w:rPr>
          <w:rFonts w:ascii="Times New Roman" w:hAnsi="Times New Roman" w:cs="Times New Roman"/>
          <w:sz w:val="24"/>
          <w:szCs w:val="24"/>
          <w:u w:val="single"/>
        </w:rPr>
        <w:t>Практические занятия</w:t>
      </w:r>
      <w:r w:rsidRPr="00011792">
        <w:rPr>
          <w:rFonts w:ascii="Times New Roman" w:hAnsi="Times New Roman" w:cs="Times New Roman"/>
          <w:sz w:val="24"/>
          <w:szCs w:val="24"/>
        </w:rPr>
        <w:t xml:space="preserve"> Пение упражнений: на </w:t>
      </w:r>
      <w:proofErr w:type="spellStart"/>
      <w:r w:rsidRPr="00011792">
        <w:rPr>
          <w:rFonts w:ascii="Times New Roman" w:hAnsi="Times New Roman" w:cs="Times New Roman"/>
          <w:sz w:val="24"/>
          <w:szCs w:val="24"/>
        </w:rPr>
        <w:t>crescendo</w:t>
      </w:r>
      <w:proofErr w:type="spellEnd"/>
      <w:r w:rsidRPr="0001179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11792">
        <w:rPr>
          <w:rFonts w:ascii="Times New Roman" w:hAnsi="Times New Roman" w:cs="Times New Roman"/>
          <w:sz w:val="24"/>
          <w:szCs w:val="24"/>
        </w:rPr>
        <w:t>diminuendo</w:t>
      </w:r>
      <w:proofErr w:type="spellEnd"/>
      <w:r w:rsidRPr="00011792">
        <w:rPr>
          <w:rFonts w:ascii="Times New Roman" w:hAnsi="Times New Roman" w:cs="Times New Roman"/>
          <w:sz w:val="24"/>
          <w:szCs w:val="24"/>
        </w:rPr>
        <w:t xml:space="preserve"> с паузами; специальные упражнения, формирующие певческое дыхание.</w:t>
      </w:r>
      <w:r w:rsidR="006A4869">
        <w:rPr>
          <w:rFonts w:ascii="Times New Roman" w:hAnsi="Times New Roman" w:cs="Times New Roman"/>
          <w:sz w:val="24"/>
          <w:szCs w:val="24"/>
        </w:rPr>
        <w:t xml:space="preserve"> </w:t>
      </w:r>
      <w:r w:rsidRPr="00011792">
        <w:rPr>
          <w:rFonts w:ascii="Times New Roman" w:hAnsi="Times New Roman" w:cs="Times New Roman"/>
          <w:sz w:val="24"/>
          <w:szCs w:val="24"/>
        </w:rPr>
        <w:t>Смена дыхания в процессе пения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027A" w:rsidRPr="00C935A4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5A4">
        <w:rPr>
          <w:rFonts w:ascii="Times New Roman" w:hAnsi="Times New Roman" w:cs="Times New Roman"/>
          <w:sz w:val="24"/>
          <w:szCs w:val="24"/>
        </w:rPr>
        <w:t>Певческая дикция. Артикуляция(3ч)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5A4">
        <w:rPr>
          <w:rFonts w:ascii="Times New Roman" w:hAnsi="Times New Roman" w:cs="Times New Roman"/>
          <w:sz w:val="24"/>
          <w:szCs w:val="24"/>
        </w:rPr>
        <w:t xml:space="preserve">Певческая дикция. Певческая </w:t>
      </w:r>
      <w:proofErr w:type="gramStart"/>
      <w:r w:rsidRPr="00C935A4">
        <w:rPr>
          <w:rFonts w:ascii="Times New Roman" w:hAnsi="Times New Roman" w:cs="Times New Roman"/>
          <w:sz w:val="24"/>
          <w:szCs w:val="24"/>
        </w:rPr>
        <w:t>орфоэпия.(</w:t>
      </w:r>
      <w:proofErr w:type="gramEnd"/>
      <w:r w:rsidRPr="00C935A4">
        <w:rPr>
          <w:rFonts w:ascii="Times New Roman" w:hAnsi="Times New Roman" w:cs="Times New Roman"/>
          <w:sz w:val="24"/>
          <w:szCs w:val="24"/>
        </w:rPr>
        <w:t>1ч)</w:t>
      </w:r>
    </w:p>
    <w:p w:rsidR="0002027A" w:rsidRPr="00011792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792">
        <w:rPr>
          <w:rFonts w:ascii="Times New Roman" w:hAnsi="Times New Roman" w:cs="Times New Roman"/>
          <w:sz w:val="24"/>
          <w:szCs w:val="24"/>
          <w:u w:val="single"/>
        </w:rPr>
        <w:t xml:space="preserve"> Теоретические занятия</w:t>
      </w:r>
      <w:r w:rsidRPr="00011792">
        <w:rPr>
          <w:rFonts w:ascii="Times New Roman" w:hAnsi="Times New Roman" w:cs="Times New Roman"/>
          <w:sz w:val="24"/>
          <w:szCs w:val="24"/>
        </w:rPr>
        <w:t xml:space="preserve">: 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</w:r>
      <w:proofErr w:type="spellStart"/>
      <w:r w:rsidRPr="00011792">
        <w:rPr>
          <w:rFonts w:ascii="Times New Roman" w:hAnsi="Times New Roman" w:cs="Times New Roman"/>
          <w:sz w:val="24"/>
          <w:szCs w:val="24"/>
        </w:rPr>
        <w:t>резонирования</w:t>
      </w:r>
      <w:proofErr w:type="spellEnd"/>
      <w:r w:rsidRPr="00011792">
        <w:rPr>
          <w:rFonts w:ascii="Times New Roman" w:hAnsi="Times New Roman" w:cs="Times New Roman"/>
          <w:sz w:val="24"/>
          <w:szCs w:val="24"/>
        </w:rPr>
        <w:t xml:space="preserve"> звука. Формирование высокой певческой форманты. Соотношение дикционной чёткости с качеством звучания. Формирование гласных и согласных звуков. Правила орфоэпии.</w:t>
      </w:r>
    </w:p>
    <w:p w:rsidR="0002027A" w:rsidRPr="00C935A4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792">
        <w:rPr>
          <w:rFonts w:ascii="Times New Roman" w:hAnsi="Times New Roman" w:cs="Times New Roman"/>
          <w:sz w:val="20"/>
          <w:szCs w:val="20"/>
          <w:u w:val="single"/>
        </w:rPr>
        <w:t>Практические занятия:</w:t>
      </w:r>
      <w:r w:rsidRPr="00011792">
        <w:rPr>
          <w:rFonts w:ascii="Times New Roman" w:hAnsi="Times New Roman" w:cs="Times New Roman"/>
          <w:sz w:val="24"/>
          <w:szCs w:val="24"/>
        </w:rPr>
        <w:t xml:space="preserve"> Разучивание </w:t>
      </w:r>
      <w:proofErr w:type="spellStart"/>
      <w:r w:rsidRPr="00011792">
        <w:rPr>
          <w:rFonts w:ascii="Times New Roman" w:hAnsi="Times New Roman" w:cs="Times New Roman"/>
          <w:sz w:val="24"/>
          <w:szCs w:val="24"/>
        </w:rPr>
        <w:t>распевок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72C73">
        <w:rPr>
          <w:rFonts w:ascii="Times New Roman" w:hAnsi="Times New Roman" w:cs="Times New Roman"/>
          <w:sz w:val="24"/>
          <w:szCs w:val="24"/>
        </w:rPr>
        <w:t xml:space="preserve"> </w:t>
      </w:r>
      <w:r w:rsidRPr="00011792">
        <w:rPr>
          <w:rFonts w:ascii="Times New Roman" w:hAnsi="Times New Roman" w:cs="Times New Roman"/>
          <w:sz w:val="24"/>
          <w:szCs w:val="24"/>
        </w:rPr>
        <w:t>способствующих развитию дикции и артикуляции.</w:t>
      </w:r>
    </w:p>
    <w:p w:rsidR="0002027A" w:rsidRPr="00C935A4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Атака звука (2ч)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011792">
        <w:rPr>
          <w:rFonts w:ascii="Times New Roman" w:hAnsi="Times New Roman" w:cs="Times New Roman"/>
        </w:rPr>
        <w:t>Атака звука как средство музыкальной выразительности</w:t>
      </w:r>
      <w:r>
        <w:rPr>
          <w:rFonts w:ascii="Times New Roman" w:hAnsi="Times New Roman" w:cs="Times New Roman"/>
        </w:rPr>
        <w:t>(1ч)</w:t>
      </w:r>
    </w:p>
    <w:p w:rsidR="0002027A" w:rsidRPr="00011792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011792">
        <w:rPr>
          <w:rFonts w:ascii="Times New Roman" w:hAnsi="Times New Roman" w:cs="Times New Roman"/>
          <w:u w:val="single"/>
        </w:rPr>
        <w:t>Теоретические занятия</w:t>
      </w:r>
      <w:r>
        <w:rPr>
          <w:rFonts w:ascii="Times New Roman" w:hAnsi="Times New Roman" w:cs="Times New Roman"/>
        </w:rPr>
        <w:t>:</w:t>
      </w:r>
      <w:r w:rsidR="00772C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011792">
        <w:rPr>
          <w:rFonts w:ascii="Times New Roman" w:hAnsi="Times New Roman" w:cs="Times New Roman"/>
        </w:rPr>
        <w:t xml:space="preserve">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</w:r>
      <w:proofErr w:type="spellStart"/>
      <w:r w:rsidRPr="00011792">
        <w:rPr>
          <w:rFonts w:ascii="Times New Roman" w:hAnsi="Times New Roman" w:cs="Times New Roman"/>
        </w:rPr>
        <w:t>звуковедения</w:t>
      </w:r>
      <w:proofErr w:type="spellEnd"/>
      <w:r w:rsidRPr="00011792">
        <w:rPr>
          <w:rFonts w:ascii="Times New Roman" w:hAnsi="Times New Roman" w:cs="Times New Roman"/>
        </w:rPr>
        <w:t xml:space="preserve">: 1еgаtо и </w:t>
      </w:r>
      <w:proofErr w:type="spellStart"/>
      <w:r w:rsidRPr="00011792">
        <w:rPr>
          <w:rFonts w:ascii="Times New Roman" w:hAnsi="Times New Roman" w:cs="Times New Roman"/>
        </w:rPr>
        <w:t>non</w:t>
      </w:r>
      <w:proofErr w:type="spellEnd"/>
      <w:r w:rsidRPr="00011792">
        <w:rPr>
          <w:rFonts w:ascii="Times New Roman" w:hAnsi="Times New Roman" w:cs="Times New Roman"/>
        </w:rPr>
        <w:t xml:space="preserve"> 1еgаtо. Понятие </w:t>
      </w:r>
      <w:proofErr w:type="spellStart"/>
      <w:r w:rsidRPr="00011792">
        <w:rPr>
          <w:rFonts w:ascii="Times New Roman" w:hAnsi="Times New Roman" w:cs="Times New Roman"/>
        </w:rPr>
        <w:t>кантиленного</w:t>
      </w:r>
      <w:proofErr w:type="spellEnd"/>
      <w:r w:rsidRPr="00011792">
        <w:rPr>
          <w:rFonts w:ascii="Times New Roman" w:hAnsi="Times New Roman" w:cs="Times New Roman"/>
        </w:rPr>
        <w:t xml:space="preserve"> пения. </w:t>
      </w:r>
    </w:p>
    <w:p w:rsidR="0002027A" w:rsidRPr="00011792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011792">
        <w:rPr>
          <w:rFonts w:ascii="Times New Roman" w:hAnsi="Times New Roman" w:cs="Times New Roman"/>
          <w:u w:val="single"/>
        </w:rPr>
        <w:t xml:space="preserve">Практические </w:t>
      </w:r>
      <w:proofErr w:type="gramStart"/>
      <w:r w:rsidRPr="00011792">
        <w:rPr>
          <w:rFonts w:ascii="Times New Roman" w:hAnsi="Times New Roman" w:cs="Times New Roman"/>
          <w:u w:val="single"/>
        </w:rPr>
        <w:t>занятия</w:t>
      </w:r>
      <w:r w:rsidRPr="00011792">
        <w:rPr>
          <w:rFonts w:ascii="Times New Roman" w:hAnsi="Times New Roman" w:cs="Times New Roman"/>
        </w:rPr>
        <w:t>:  Пение</w:t>
      </w:r>
      <w:proofErr w:type="gramEnd"/>
      <w:r w:rsidRPr="00011792">
        <w:rPr>
          <w:rFonts w:ascii="Times New Roman" w:hAnsi="Times New Roman" w:cs="Times New Roman"/>
        </w:rPr>
        <w:t xml:space="preserve"> </w:t>
      </w:r>
      <w:proofErr w:type="spellStart"/>
      <w:r w:rsidRPr="00011792">
        <w:rPr>
          <w:rFonts w:ascii="Times New Roman" w:hAnsi="Times New Roman" w:cs="Times New Roman"/>
        </w:rPr>
        <w:t>staccato</w:t>
      </w:r>
      <w:proofErr w:type="spellEnd"/>
      <w:r w:rsidRPr="00011792">
        <w:rPr>
          <w:rFonts w:ascii="Times New Roman" w:hAnsi="Times New Roman" w:cs="Times New Roman"/>
        </w:rPr>
        <w:t>. Слуховой контроль за звукообразованием.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011792">
        <w:rPr>
          <w:rFonts w:ascii="Times New Roman" w:hAnsi="Times New Roman" w:cs="Times New Roman"/>
        </w:rPr>
        <w:t>Динамика. Динамические оттенки.</w:t>
      </w:r>
      <w:r>
        <w:rPr>
          <w:rFonts w:ascii="Times New Roman" w:hAnsi="Times New Roman" w:cs="Times New Roman"/>
        </w:rPr>
        <w:t xml:space="preserve"> (</w:t>
      </w:r>
      <w:r w:rsidRPr="00011792">
        <w:rPr>
          <w:rFonts w:ascii="Times New Roman" w:hAnsi="Times New Roman" w:cs="Times New Roman"/>
        </w:rPr>
        <w:t>1ч)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011792">
        <w:rPr>
          <w:rFonts w:ascii="Times New Roman" w:hAnsi="Times New Roman" w:cs="Times New Roman"/>
        </w:rPr>
        <w:t>Динамические оттенки.</w:t>
      </w:r>
      <w:r w:rsidR="00772C73">
        <w:rPr>
          <w:rFonts w:ascii="Times New Roman" w:hAnsi="Times New Roman" w:cs="Times New Roman"/>
        </w:rPr>
        <w:t xml:space="preserve"> </w:t>
      </w:r>
      <w:r w:rsidRPr="00011792">
        <w:rPr>
          <w:rFonts w:ascii="Times New Roman" w:hAnsi="Times New Roman" w:cs="Times New Roman"/>
        </w:rPr>
        <w:t>Фразировка</w:t>
      </w:r>
      <w:r>
        <w:rPr>
          <w:rFonts w:ascii="Times New Roman" w:hAnsi="Times New Roman" w:cs="Times New Roman"/>
        </w:rPr>
        <w:t xml:space="preserve"> (2ч)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B6271A">
        <w:rPr>
          <w:rFonts w:ascii="Times New Roman" w:hAnsi="Times New Roman" w:cs="Times New Roman"/>
        </w:rPr>
        <w:t>Темп. Наиболее часто употребляемые музыкальные темпы. (1ч)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5374ED">
        <w:rPr>
          <w:rFonts w:ascii="Times New Roman" w:hAnsi="Times New Roman" w:cs="Times New Roman"/>
          <w:u w:val="single"/>
        </w:rPr>
        <w:t>Теоретические занятия</w:t>
      </w:r>
      <w:r>
        <w:rPr>
          <w:rFonts w:ascii="Times New Roman" w:hAnsi="Times New Roman" w:cs="Times New Roman"/>
          <w:u w:val="single"/>
        </w:rPr>
        <w:t>:</w:t>
      </w:r>
      <w:r w:rsidR="00772C73">
        <w:rPr>
          <w:rFonts w:ascii="Times New Roman" w:hAnsi="Times New Roman" w:cs="Times New Roman"/>
          <w:u w:val="single"/>
        </w:rPr>
        <w:t xml:space="preserve"> </w:t>
      </w:r>
      <w:r w:rsidRPr="005374ED">
        <w:rPr>
          <w:rFonts w:ascii="Times New Roman" w:hAnsi="Times New Roman" w:cs="Times New Roman"/>
        </w:rPr>
        <w:t xml:space="preserve">основные средства </w:t>
      </w:r>
      <w:proofErr w:type="gramStart"/>
      <w:r w:rsidRPr="005374ED">
        <w:rPr>
          <w:rFonts w:ascii="Times New Roman" w:hAnsi="Times New Roman" w:cs="Times New Roman"/>
        </w:rPr>
        <w:t>выразительности :</w:t>
      </w:r>
      <w:proofErr w:type="gramEnd"/>
      <w:r>
        <w:rPr>
          <w:rFonts w:ascii="Times New Roman" w:hAnsi="Times New Roman" w:cs="Times New Roman"/>
        </w:rPr>
        <w:t xml:space="preserve"> динамика, темп (сила звучания, оттенки. Форте и пиано. Скорость исполнения(темп))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5374ED">
        <w:rPr>
          <w:rFonts w:ascii="Times New Roman" w:hAnsi="Times New Roman" w:cs="Times New Roman"/>
          <w:u w:val="single"/>
        </w:rPr>
        <w:t>Практические занятия</w:t>
      </w:r>
      <w:r>
        <w:rPr>
          <w:rFonts w:ascii="Times New Roman" w:hAnsi="Times New Roman" w:cs="Times New Roman"/>
        </w:rPr>
        <w:t xml:space="preserve">: пение тренировочных упражнений в разной динамике </w:t>
      </w:r>
      <w:proofErr w:type="gramStart"/>
      <w:r>
        <w:rPr>
          <w:rFonts w:ascii="Times New Roman" w:hAnsi="Times New Roman" w:cs="Times New Roman"/>
        </w:rPr>
        <w:t xml:space="preserve">и </w:t>
      </w:r>
      <w:r>
        <w:t xml:space="preserve"> темпе</w:t>
      </w:r>
      <w:proofErr w:type="gramEnd"/>
      <w:r>
        <w:t xml:space="preserve">. </w:t>
      </w:r>
      <w:r w:rsidRPr="005374ED">
        <w:rPr>
          <w:rFonts w:ascii="Times New Roman" w:hAnsi="Times New Roman" w:cs="Times New Roman"/>
        </w:rPr>
        <w:t xml:space="preserve">Слуховой контроль за </w:t>
      </w:r>
      <w:proofErr w:type="gramStart"/>
      <w:r>
        <w:rPr>
          <w:rFonts w:ascii="Times New Roman" w:hAnsi="Times New Roman" w:cs="Times New Roman"/>
        </w:rPr>
        <w:t>динамикой ,</w:t>
      </w:r>
      <w:proofErr w:type="gramEnd"/>
      <w:r>
        <w:rPr>
          <w:rFonts w:ascii="Times New Roman" w:hAnsi="Times New Roman" w:cs="Times New Roman"/>
        </w:rPr>
        <w:t xml:space="preserve"> фразировкой, темпом.</w:t>
      </w:r>
    </w:p>
    <w:p w:rsidR="0002027A" w:rsidRPr="005374ED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u w:val="single"/>
        </w:rPr>
      </w:pPr>
      <w:r w:rsidRPr="00B6271A">
        <w:rPr>
          <w:rFonts w:ascii="Times New Roman" w:hAnsi="Times New Roman" w:cs="Times New Roman"/>
          <w:u w:val="single"/>
        </w:rPr>
        <w:t>Формы контроля: Наблюдения. Вынесение оценочных суждений.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Артикуляционный аппарат. </w:t>
      </w:r>
      <w:r w:rsidRPr="00011792">
        <w:rPr>
          <w:rFonts w:ascii="Times New Roman" w:hAnsi="Times New Roman" w:cs="Times New Roman"/>
        </w:rPr>
        <w:t>Артикуляция(2ч)</w:t>
      </w:r>
    </w:p>
    <w:p w:rsidR="0002027A" w:rsidRPr="00B6271A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</w:rPr>
      </w:pPr>
      <w:r w:rsidRPr="00B6271A">
        <w:rPr>
          <w:rFonts w:ascii="Times New Roman" w:hAnsi="Times New Roman" w:cs="Times New Roman"/>
          <w:u w:val="single"/>
        </w:rPr>
        <w:lastRenderedPageBreak/>
        <w:t>Практические занятия</w:t>
      </w:r>
      <w:r w:rsidR="00772C73">
        <w:rPr>
          <w:rFonts w:ascii="Times New Roman" w:hAnsi="Times New Roman" w:cs="Times New Roman"/>
        </w:rPr>
        <w:t xml:space="preserve">: Разучивание </w:t>
      </w:r>
      <w:proofErr w:type="spellStart"/>
      <w:proofErr w:type="gramStart"/>
      <w:r w:rsidR="00772C73">
        <w:rPr>
          <w:rFonts w:ascii="Times New Roman" w:hAnsi="Times New Roman" w:cs="Times New Roman"/>
        </w:rPr>
        <w:t>распевок</w:t>
      </w:r>
      <w:proofErr w:type="spellEnd"/>
      <w:r w:rsidRPr="00B6271A">
        <w:rPr>
          <w:rFonts w:ascii="Times New Roman" w:hAnsi="Times New Roman" w:cs="Times New Roman"/>
        </w:rPr>
        <w:t xml:space="preserve">, </w:t>
      </w:r>
      <w:r w:rsidR="00772C73">
        <w:rPr>
          <w:rFonts w:ascii="Times New Roman" w:hAnsi="Times New Roman" w:cs="Times New Roman"/>
        </w:rPr>
        <w:t xml:space="preserve"> </w:t>
      </w:r>
      <w:r w:rsidRPr="00B6271A">
        <w:rPr>
          <w:rFonts w:ascii="Times New Roman" w:hAnsi="Times New Roman" w:cs="Times New Roman"/>
        </w:rPr>
        <w:t>способствующих</w:t>
      </w:r>
      <w:proofErr w:type="gramEnd"/>
      <w:r w:rsidRPr="00B6271A">
        <w:rPr>
          <w:rFonts w:ascii="Times New Roman" w:hAnsi="Times New Roman" w:cs="Times New Roman"/>
        </w:rPr>
        <w:t xml:space="preserve"> развитию дикции и артикуляции.</w:t>
      </w:r>
      <w:r w:rsidR="006A4869">
        <w:rPr>
          <w:rFonts w:ascii="Times New Roman" w:hAnsi="Times New Roman" w:cs="Times New Roman"/>
        </w:rPr>
        <w:t xml:space="preserve"> </w:t>
      </w:r>
      <w:r w:rsidRPr="00A402F2">
        <w:rPr>
          <w:rFonts w:ascii="Times New Roman" w:hAnsi="Times New Roman" w:cs="Times New Roman"/>
          <w:sz w:val="24"/>
          <w:szCs w:val="24"/>
          <w:u w:val="single"/>
        </w:rPr>
        <w:t>Формы контроля:</w:t>
      </w:r>
      <w:r w:rsidRPr="00A402F2">
        <w:rPr>
          <w:rFonts w:ascii="Times New Roman" w:hAnsi="Times New Roman" w:cs="Times New Roman"/>
          <w:sz w:val="24"/>
          <w:szCs w:val="24"/>
        </w:rPr>
        <w:t xml:space="preserve"> Наблюдения. Вынесение оценочных суждений.</w:t>
      </w:r>
    </w:p>
    <w:p w:rsidR="0002027A" w:rsidRPr="00A402F2" w:rsidRDefault="0002027A" w:rsidP="00772C73">
      <w:pPr>
        <w:pStyle w:val="1"/>
        <w:tabs>
          <w:tab w:val="left" w:pos="1502"/>
        </w:tabs>
        <w:spacing w:line="274" w:lineRule="exact"/>
        <w:ind w:left="0" w:firstLine="426"/>
        <w:contextualSpacing/>
        <w:jc w:val="both"/>
      </w:pPr>
      <w:r>
        <w:t>4.</w:t>
      </w:r>
      <w:r w:rsidRPr="00B6271A">
        <w:t xml:space="preserve"> Новогодние конкурсные программы</w:t>
      </w:r>
      <w:r>
        <w:t>(1ч)</w:t>
      </w:r>
    </w:p>
    <w:p w:rsidR="0002027A" w:rsidRPr="00A402F2" w:rsidRDefault="0002027A" w:rsidP="00772C73">
      <w:pPr>
        <w:spacing w:after="0"/>
        <w:ind w:right="633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71A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Практические занятия</w:t>
      </w:r>
      <w:r w:rsidRPr="00B6271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Повторение репертуара и музыкально-ритмических движений. Подготовка к концертным выступлениям </w:t>
      </w:r>
    </w:p>
    <w:p w:rsidR="0002027A" w:rsidRPr="00A402F2" w:rsidRDefault="0002027A" w:rsidP="00772C73">
      <w:pPr>
        <w:spacing w:after="0"/>
        <w:ind w:right="315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  <w:u w:val="single"/>
        </w:rPr>
        <w:t>Формы контроля.</w:t>
      </w:r>
      <w:r w:rsidR="006A4869">
        <w:rPr>
          <w:rFonts w:ascii="Times New Roman" w:hAnsi="Times New Roman" w:cs="Times New Roman"/>
          <w:sz w:val="24"/>
          <w:szCs w:val="24"/>
        </w:rPr>
        <w:t xml:space="preserve"> Наблюдения</w:t>
      </w:r>
      <w:r w:rsidRPr="00A402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Исполнение музыкального материала.</w:t>
      </w:r>
    </w:p>
    <w:p w:rsidR="0002027A" w:rsidRPr="00A402F2" w:rsidRDefault="0002027A" w:rsidP="00772C73">
      <w:pPr>
        <w:pStyle w:val="1"/>
        <w:tabs>
          <w:tab w:val="left" w:pos="1622"/>
        </w:tabs>
        <w:ind w:left="0" w:firstLine="426"/>
        <w:contextualSpacing/>
        <w:jc w:val="both"/>
      </w:pPr>
      <w:r w:rsidRPr="00745AD7">
        <w:rPr>
          <w:bCs w:val="0"/>
        </w:rPr>
        <w:t>5.</w:t>
      </w:r>
      <w:r w:rsidRPr="00B6271A">
        <w:t xml:space="preserve">Основные певческие навыки </w:t>
      </w:r>
      <w:r w:rsidRPr="00A402F2">
        <w:t>(</w:t>
      </w:r>
      <w:r>
        <w:t>9</w:t>
      </w:r>
      <w:r w:rsidRPr="00A402F2">
        <w:t>ч).</w:t>
      </w:r>
    </w:p>
    <w:p w:rsidR="0002027A" w:rsidRDefault="0002027A" w:rsidP="00772C73">
      <w:pPr>
        <w:pStyle w:val="a3"/>
        <w:ind w:firstLine="426"/>
        <w:contextualSpacing/>
        <w:jc w:val="both"/>
      </w:pPr>
      <w:r>
        <w:t>Дыхание. Укрепление певческого микста. Резонаторы. Фокусировка звука в резонаторы.</w:t>
      </w:r>
    </w:p>
    <w:p w:rsidR="0002027A" w:rsidRPr="00A402F2" w:rsidRDefault="0002027A" w:rsidP="00772C73">
      <w:pPr>
        <w:pStyle w:val="a3"/>
        <w:ind w:firstLine="426"/>
        <w:contextualSpacing/>
        <w:jc w:val="both"/>
      </w:pPr>
      <w:r>
        <w:t>Средства музыкальной выразительности. Лад. Мажор. Минор. Тембр. Певческая дикция. Певческая орфоэпия</w:t>
      </w:r>
      <w:r w:rsidRPr="00A402F2">
        <w:t>.</w:t>
      </w:r>
    </w:p>
    <w:p w:rsidR="0002027A" w:rsidRPr="00A402F2" w:rsidRDefault="0002027A" w:rsidP="00772C73">
      <w:pPr>
        <w:spacing w:after="0"/>
        <w:ind w:right="315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  <w:u w:val="single"/>
        </w:rPr>
        <w:t>Практические занятия.</w:t>
      </w:r>
      <w:r w:rsidRPr="00B6271A">
        <w:rPr>
          <w:rFonts w:ascii="Times New Roman" w:hAnsi="Times New Roman" w:cs="Times New Roman"/>
          <w:sz w:val="24"/>
          <w:szCs w:val="24"/>
        </w:rPr>
        <w:t xml:space="preserve">: Понятие голосовое звучание, звучание верхнего резонатора. </w:t>
      </w:r>
      <w:proofErr w:type="gramStart"/>
      <w:r w:rsidRPr="00B6271A">
        <w:rPr>
          <w:rFonts w:ascii="Times New Roman" w:hAnsi="Times New Roman" w:cs="Times New Roman"/>
          <w:sz w:val="24"/>
          <w:szCs w:val="24"/>
        </w:rPr>
        <w:t>Фальцетное  звучание</w:t>
      </w:r>
      <w:proofErr w:type="gramEnd"/>
      <w:r w:rsidRPr="00B6271A">
        <w:rPr>
          <w:rFonts w:ascii="Times New Roman" w:hAnsi="Times New Roman" w:cs="Times New Roman"/>
          <w:sz w:val="24"/>
          <w:szCs w:val="24"/>
        </w:rPr>
        <w:t>,  правильное  форми</w:t>
      </w:r>
      <w:r>
        <w:rPr>
          <w:rFonts w:ascii="Times New Roman" w:hAnsi="Times New Roman" w:cs="Times New Roman"/>
          <w:sz w:val="24"/>
          <w:szCs w:val="24"/>
        </w:rPr>
        <w:t>рование  фальцетного  звучания.</w:t>
      </w:r>
      <w:r w:rsidR="006A4869">
        <w:rPr>
          <w:rFonts w:ascii="Times New Roman" w:hAnsi="Times New Roman" w:cs="Times New Roman"/>
          <w:sz w:val="24"/>
          <w:szCs w:val="24"/>
        </w:rPr>
        <w:t xml:space="preserve"> </w:t>
      </w:r>
      <w:r w:rsidRPr="00B6271A">
        <w:rPr>
          <w:rFonts w:ascii="Times New Roman" w:hAnsi="Times New Roman" w:cs="Times New Roman"/>
          <w:sz w:val="24"/>
          <w:szCs w:val="24"/>
        </w:rPr>
        <w:t xml:space="preserve">Упражнения, позволяющие освободить голосовой аппарат, связки. Упражнения на </w:t>
      </w:r>
      <w:proofErr w:type="spellStart"/>
      <w:r w:rsidRPr="00B6271A">
        <w:rPr>
          <w:rFonts w:ascii="Times New Roman" w:hAnsi="Times New Roman" w:cs="Times New Roman"/>
          <w:sz w:val="24"/>
          <w:szCs w:val="24"/>
        </w:rPr>
        <w:t>фальцетноезвукоизвлечение</w:t>
      </w:r>
      <w:proofErr w:type="spellEnd"/>
      <w:r w:rsidRPr="00B6271A">
        <w:rPr>
          <w:rFonts w:ascii="Times New Roman" w:hAnsi="Times New Roman" w:cs="Times New Roman"/>
          <w:sz w:val="24"/>
          <w:szCs w:val="24"/>
        </w:rPr>
        <w:t>. Отработка фальцетного, головного, полетного звучания.</w:t>
      </w:r>
    </w:p>
    <w:p w:rsidR="006A4869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  <w:u w:val="single"/>
        </w:rPr>
        <w:t>Формы контроля.</w:t>
      </w:r>
      <w:r w:rsidRPr="00A402F2">
        <w:rPr>
          <w:rFonts w:ascii="Times New Roman" w:hAnsi="Times New Roman" w:cs="Times New Roman"/>
          <w:sz w:val="24"/>
          <w:szCs w:val="24"/>
        </w:rPr>
        <w:t xml:space="preserve"> Наблюдения. Творческая работа.</w:t>
      </w:r>
    </w:p>
    <w:p w:rsidR="0002027A" w:rsidRPr="00DE5295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</w:rPr>
        <w:t xml:space="preserve"> </w:t>
      </w:r>
      <w:r w:rsidRPr="00772C73">
        <w:rPr>
          <w:rFonts w:ascii="Times New Roman" w:hAnsi="Times New Roman" w:cs="Times New Roman"/>
          <w:b/>
          <w:bCs/>
        </w:rPr>
        <w:t>6</w:t>
      </w:r>
      <w:r>
        <w:rPr>
          <w:b/>
          <w:bCs/>
        </w:rPr>
        <w:t>.</w:t>
      </w:r>
      <w:r w:rsidRPr="00DE5295">
        <w:rPr>
          <w:rFonts w:ascii="Times New Roman" w:hAnsi="Times New Roman" w:cs="Times New Roman"/>
          <w:b/>
          <w:bCs/>
          <w:sz w:val="24"/>
          <w:szCs w:val="24"/>
        </w:rPr>
        <w:t xml:space="preserve">Самоконтроль </w:t>
      </w:r>
      <w:r w:rsidRPr="00DE5295">
        <w:rPr>
          <w:rFonts w:ascii="Times New Roman" w:hAnsi="Times New Roman" w:cs="Times New Roman"/>
          <w:bCs/>
          <w:sz w:val="24"/>
          <w:szCs w:val="24"/>
        </w:rPr>
        <w:t xml:space="preserve">за дикцией и артикуляцией, за </w:t>
      </w:r>
      <w:proofErr w:type="spellStart"/>
      <w:r w:rsidRPr="00DE5295">
        <w:rPr>
          <w:rFonts w:ascii="Times New Roman" w:hAnsi="Times New Roman" w:cs="Times New Roman"/>
          <w:bCs/>
          <w:sz w:val="24"/>
          <w:szCs w:val="24"/>
        </w:rPr>
        <w:t>звукоизвлечением</w:t>
      </w:r>
      <w:proofErr w:type="spellEnd"/>
      <w:r w:rsidRPr="00DE5295">
        <w:rPr>
          <w:rFonts w:ascii="Times New Roman" w:hAnsi="Times New Roman" w:cs="Times New Roman"/>
          <w:bCs/>
          <w:sz w:val="24"/>
          <w:szCs w:val="24"/>
        </w:rPr>
        <w:t>(1ч)</w:t>
      </w:r>
    </w:p>
    <w:p w:rsidR="0002027A" w:rsidRPr="00DE5295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295">
        <w:rPr>
          <w:rFonts w:ascii="Times New Roman" w:hAnsi="Times New Roman" w:cs="Times New Roman"/>
          <w:bCs/>
          <w:sz w:val="24"/>
          <w:szCs w:val="24"/>
        </w:rPr>
        <w:t xml:space="preserve">Самоконтроль за певческим способом вдоха, за </w:t>
      </w:r>
      <w:proofErr w:type="spellStart"/>
      <w:r w:rsidRPr="00DE5295">
        <w:rPr>
          <w:rFonts w:ascii="Times New Roman" w:hAnsi="Times New Roman" w:cs="Times New Roman"/>
          <w:bCs/>
          <w:sz w:val="24"/>
          <w:szCs w:val="24"/>
        </w:rPr>
        <w:t>звуковедением</w:t>
      </w:r>
      <w:proofErr w:type="spellEnd"/>
      <w:r w:rsidRPr="00DE5295">
        <w:rPr>
          <w:rFonts w:ascii="Times New Roman" w:hAnsi="Times New Roman" w:cs="Times New Roman"/>
          <w:bCs/>
          <w:sz w:val="24"/>
          <w:szCs w:val="24"/>
        </w:rPr>
        <w:t xml:space="preserve"> (1ч)</w:t>
      </w:r>
    </w:p>
    <w:p w:rsidR="0002027A" w:rsidRPr="00DE5295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295">
        <w:rPr>
          <w:rFonts w:ascii="Times New Roman" w:hAnsi="Times New Roman" w:cs="Times New Roman"/>
          <w:bCs/>
          <w:sz w:val="24"/>
          <w:szCs w:val="24"/>
        </w:rPr>
        <w:t>Самоконтроль за эмоциональностью исполнения, за манерой исполнения. (1ч)</w:t>
      </w:r>
    </w:p>
    <w:p w:rsidR="0002027A" w:rsidRPr="00DE5295" w:rsidRDefault="0002027A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295">
        <w:rPr>
          <w:rFonts w:ascii="Times New Roman" w:hAnsi="Times New Roman" w:cs="Times New Roman"/>
          <w:bCs/>
          <w:sz w:val="24"/>
          <w:szCs w:val="24"/>
        </w:rPr>
        <w:t>Самоконтроль за певческим дыханием. Самоанализ пения(2ч)</w:t>
      </w:r>
    </w:p>
    <w:p w:rsidR="00772C73" w:rsidRDefault="0002027A" w:rsidP="00772C73">
      <w:pPr>
        <w:pStyle w:val="a3"/>
        <w:ind w:right="520" w:firstLine="426"/>
        <w:contextualSpacing/>
        <w:jc w:val="both"/>
        <w:rPr>
          <w:u w:val="single"/>
        </w:rPr>
      </w:pPr>
      <w:r w:rsidRPr="00DE5295">
        <w:rPr>
          <w:bCs/>
        </w:rPr>
        <w:t>Культура поведен</w:t>
      </w:r>
      <w:r w:rsidR="00772C73">
        <w:rPr>
          <w:bCs/>
        </w:rPr>
        <w:t>ия</w:t>
      </w:r>
      <w:r w:rsidR="006A4869" w:rsidRPr="006A4869">
        <w:rPr>
          <w:u w:val="single"/>
        </w:rPr>
        <w:t xml:space="preserve"> </w:t>
      </w:r>
    </w:p>
    <w:p w:rsidR="006A4869" w:rsidRDefault="006A4869" w:rsidP="00772C73">
      <w:pPr>
        <w:pStyle w:val="a3"/>
        <w:ind w:right="520" w:firstLine="426"/>
        <w:contextualSpacing/>
        <w:jc w:val="both"/>
      </w:pPr>
      <w:r w:rsidRPr="00AA27F9">
        <w:rPr>
          <w:u w:val="single"/>
        </w:rPr>
        <w:t xml:space="preserve">Практические </w:t>
      </w:r>
      <w:proofErr w:type="gramStart"/>
      <w:r w:rsidRPr="00AA27F9">
        <w:rPr>
          <w:u w:val="single"/>
        </w:rPr>
        <w:t>занятия</w:t>
      </w:r>
      <w:r>
        <w:rPr>
          <w:u w:val="single"/>
        </w:rPr>
        <w:t xml:space="preserve"> .</w:t>
      </w:r>
      <w:r>
        <w:t>Формирование</w:t>
      </w:r>
      <w:proofErr w:type="gramEnd"/>
      <w:r>
        <w:t xml:space="preserve"> правильной певческой техники пения.</w:t>
      </w:r>
    </w:p>
    <w:p w:rsidR="006A4869" w:rsidRPr="00A402F2" w:rsidRDefault="006A4869" w:rsidP="00772C73">
      <w:pPr>
        <w:pStyle w:val="a3"/>
        <w:ind w:right="520" w:firstLine="426"/>
        <w:contextualSpacing/>
        <w:jc w:val="both"/>
      </w:pPr>
      <w:r>
        <w:t>Исполнение несложных вокализов, упражнений.</w:t>
      </w:r>
    </w:p>
    <w:p w:rsidR="006A4869" w:rsidRPr="00A402F2" w:rsidRDefault="006A4869" w:rsidP="00772C73">
      <w:pPr>
        <w:pStyle w:val="a3"/>
        <w:ind w:firstLine="426"/>
        <w:contextualSpacing/>
        <w:jc w:val="both"/>
      </w:pPr>
      <w:r w:rsidRPr="00AA27F9">
        <w:t>Техника дыхания. Разминка на дыхание по Стрельниковой и Емельянову. Тренировка мышц диафрагмы. Упражнение на дыхание. Упражнения для снятия внутреннего напряжения</w:t>
      </w:r>
    </w:p>
    <w:p w:rsidR="0002027A" w:rsidRDefault="0002027A" w:rsidP="00772C73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proofErr w:type="spellStart"/>
      <w:r w:rsidRPr="00DE5295">
        <w:rPr>
          <w:rFonts w:ascii="Times New Roman" w:hAnsi="Times New Roman" w:cs="Times New Roman"/>
          <w:bCs/>
          <w:sz w:val="24"/>
          <w:szCs w:val="24"/>
        </w:rPr>
        <w:t>ия</w:t>
      </w:r>
      <w:proofErr w:type="spellEnd"/>
      <w:r w:rsidRPr="00DE5295">
        <w:rPr>
          <w:rFonts w:ascii="Times New Roman" w:hAnsi="Times New Roman" w:cs="Times New Roman"/>
          <w:bCs/>
          <w:sz w:val="24"/>
          <w:szCs w:val="24"/>
        </w:rPr>
        <w:t xml:space="preserve"> и сценического исполнения</w:t>
      </w:r>
      <w:r w:rsidRPr="00DE529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E529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(2ч).</w:t>
      </w:r>
    </w:p>
    <w:p w:rsidR="006A4869" w:rsidRPr="00A402F2" w:rsidRDefault="006A4869" w:rsidP="00772C73">
      <w:pPr>
        <w:spacing w:after="0"/>
        <w:ind w:right="518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2F2">
        <w:rPr>
          <w:rFonts w:ascii="Times New Roman" w:hAnsi="Times New Roman" w:cs="Times New Roman"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402F2">
        <w:rPr>
          <w:rFonts w:ascii="Times New Roman" w:hAnsi="Times New Roman" w:cs="Times New Roman"/>
          <w:sz w:val="24"/>
          <w:szCs w:val="24"/>
        </w:rPr>
        <w:t xml:space="preserve"> Опрос. Творческое задание.</w:t>
      </w:r>
    </w:p>
    <w:p w:rsidR="0002027A" w:rsidRDefault="006A4869" w:rsidP="00772C73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A4869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Промежуточная аттестация</w:t>
      </w:r>
      <w:r>
        <w:rPr>
          <w:b/>
          <w:bCs/>
        </w:rPr>
        <w:t xml:space="preserve"> </w:t>
      </w:r>
      <w:r w:rsidR="0002027A" w:rsidRPr="00DE529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(1ч)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 Творческий проект.</w:t>
      </w:r>
    </w:p>
    <w:p w:rsidR="0002027A" w:rsidRPr="005632B4" w:rsidRDefault="006A4869" w:rsidP="00772C73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2B4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Форма контроля. </w:t>
      </w:r>
      <w:r w:rsidRPr="005632B4">
        <w:rPr>
          <w:rFonts w:ascii="Times New Roman" w:hAnsi="Times New Roman" w:cs="Times New Roman"/>
          <w:iCs/>
          <w:sz w:val="24"/>
          <w:szCs w:val="24"/>
        </w:rPr>
        <w:t>Творческий проект</w:t>
      </w:r>
      <w:r w:rsidRPr="005632B4">
        <w:rPr>
          <w:rFonts w:ascii="Times New Roman" w:hAnsi="Times New Roman" w:cs="Times New Roman"/>
          <w:b/>
          <w:iCs/>
          <w:sz w:val="24"/>
          <w:szCs w:val="24"/>
          <w:u w:val="single"/>
        </w:rPr>
        <w:t>.</w:t>
      </w: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02027A" w:rsidRDefault="0002027A" w:rsidP="0002027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4E6E81" w:rsidRDefault="004E6E81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CF1A96" w:rsidRDefault="00CF1A96" w:rsidP="00772C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A96" w:rsidRDefault="00CF1A96" w:rsidP="00745AD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CF1A96" w:rsidRDefault="00CF1A96" w:rsidP="00772C73">
      <w:pPr>
        <w:spacing w:after="0"/>
        <w:rPr>
          <w:rFonts w:ascii="Times New Roman" w:hAnsi="Times New Roman" w:cs="Times New Roman"/>
          <w:sz w:val="24"/>
          <w:szCs w:val="24"/>
        </w:rPr>
        <w:sectPr w:rsidR="00CF1A96" w:rsidSect="00745AD7">
          <w:pgSz w:w="11910" w:h="16840"/>
          <w:pgMar w:top="1040" w:right="580" w:bottom="280" w:left="1701" w:header="720" w:footer="720" w:gutter="0"/>
          <w:cols w:space="720"/>
        </w:sectPr>
      </w:pPr>
    </w:p>
    <w:p w:rsidR="00C07354" w:rsidRPr="00772C73" w:rsidRDefault="00772C73" w:rsidP="00C073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C73"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tbl>
      <w:tblPr>
        <w:tblStyle w:val="a7"/>
        <w:tblW w:w="14107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1597"/>
        <w:gridCol w:w="3685"/>
        <w:gridCol w:w="1418"/>
        <w:gridCol w:w="2268"/>
        <w:gridCol w:w="1701"/>
        <w:gridCol w:w="2622"/>
      </w:tblGrid>
      <w:tr w:rsidR="0069349C" w:rsidTr="0069349C">
        <w:trPr>
          <w:trHeight w:val="828"/>
          <w:jc w:val="center"/>
        </w:trPr>
        <w:tc>
          <w:tcPr>
            <w:tcW w:w="816" w:type="dxa"/>
          </w:tcPr>
          <w:p w:rsidR="0069349C" w:rsidRPr="00C07354" w:rsidRDefault="0069349C" w:rsidP="007C0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97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Название раздела и темы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ind w:right="-81" w:hanging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чество часов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69349C" w:rsidP="0069349C">
            <w:pPr>
              <w:pStyle w:val="a5"/>
              <w:widowControl/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Организационное мероприятие. Прослушивание голосов. Подбор репертуара.</w:t>
            </w:r>
          </w:p>
          <w:p w:rsidR="0069349C" w:rsidRPr="00C07354" w:rsidRDefault="0069349C" w:rsidP="007C06E0">
            <w:pPr>
              <w:pStyle w:val="a5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Беседа. Выполнение практического задания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 (опрос), творческое задание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69349C" w:rsidP="0069349C">
            <w:pPr>
              <w:pStyle w:val="a5"/>
              <w:widowControl/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Вводные занятия. Диагностика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Наблюдение. Вынесение оценочных суждений. Сравнение результатов выполнения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69349C" w:rsidP="0069349C">
            <w:pPr>
              <w:pStyle w:val="a5"/>
              <w:widowControl/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Певческая установка. Виды певческой установки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Презентация.Практическое</w:t>
            </w:r>
            <w:proofErr w:type="spellEnd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 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69349C" w:rsidP="0069349C">
            <w:pPr>
              <w:pStyle w:val="a5"/>
              <w:widowControl/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Певческое дыхание. Дыхательная гимнастика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 .Практическое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69349C" w:rsidP="0069349C">
            <w:pPr>
              <w:pStyle w:val="a5"/>
              <w:widowControl/>
              <w:autoSpaceDE/>
              <w:autoSpaceDN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Певческое дыхание. Дыхательная гимнастика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 .Практическое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1D40CD">
        <w:trPr>
          <w:trHeight w:val="878"/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Певческая дикция. Артикуляция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69349C">
        <w:trPr>
          <w:trHeight w:val="565"/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Певческая дикция. Артикуляция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pStyle w:val="a5"/>
              <w:ind w:left="0"/>
              <w:rPr>
                <w:i/>
                <w:sz w:val="24"/>
                <w:szCs w:val="24"/>
              </w:rPr>
            </w:pPr>
            <w:r w:rsidRPr="00C07354">
              <w:rPr>
                <w:sz w:val="24"/>
                <w:szCs w:val="24"/>
              </w:rPr>
              <w:t>Певческая дикция. Артикуляция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</w:t>
            </w:r>
            <w:r w:rsidRPr="00C07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Наблюдения. Вынесение оценочных </w:t>
            </w:r>
            <w:r w:rsidRPr="00C07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суждений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Певческая дикция. Певческая орфоэпия.</w:t>
            </w:r>
          </w:p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Атака звука</w:t>
            </w:r>
          </w:p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Атака звука</w:t>
            </w:r>
          </w:p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Атака звука как средство музыкальной выразительности.</w:t>
            </w:r>
          </w:p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Динамика. Динамические оттенки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Презентация.Практическое</w:t>
            </w:r>
            <w:proofErr w:type="spellEnd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Динамические оттенки. Фразировка.</w:t>
            </w:r>
          </w:p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Динамические оттенки. Фразировка.</w:t>
            </w:r>
          </w:p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Артикуляционный аппарат. Артикуляция.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Артикуляционный аппарат. Артикуляция.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Темп. Наиболее часто употребляемые темпы</w:t>
            </w:r>
            <w:r w:rsidRPr="00C0735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работа.тренировка</w:t>
            </w:r>
            <w:proofErr w:type="spellEnd"/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Новогодние конкурсные программы.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деятельность.Выступление</w:t>
            </w:r>
            <w:proofErr w:type="spellEnd"/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Концертные выступления.</w:t>
            </w:r>
          </w:p>
        </w:tc>
      </w:tr>
      <w:tr w:rsidR="0069349C" w:rsidTr="0069349C">
        <w:trPr>
          <w:trHeight w:val="787"/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певческие навыки.  </w:t>
            </w:r>
          </w:p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работа.тренировка</w:t>
            </w:r>
            <w:proofErr w:type="spellEnd"/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Творческая работа</w:t>
            </w:r>
          </w:p>
        </w:tc>
      </w:tr>
      <w:tr w:rsidR="0069349C" w:rsidTr="0069349C">
        <w:trPr>
          <w:trHeight w:val="1222"/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Дыхание.</w:t>
            </w:r>
          </w:p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Творческая работа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Укрепление певческого микста.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Укрепление певческого микста.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работа.тренировка</w:t>
            </w:r>
            <w:proofErr w:type="spellEnd"/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hd w:val="clear" w:color="auto" w:fill="FFFFFF"/>
              <w:spacing w:before="11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Резонаторы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hd w:val="clear" w:color="auto" w:fill="FFFFFF"/>
              <w:spacing w:before="11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Резонаторы. Фокусировка звука в резонаторе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музыкальной выразительности. </w:t>
            </w:r>
          </w:p>
          <w:p w:rsidR="0069349C" w:rsidRPr="00C07354" w:rsidRDefault="0069349C" w:rsidP="007C06E0">
            <w:pPr>
              <w:shd w:val="clear" w:color="auto" w:fill="FFFFFF"/>
              <w:spacing w:before="11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Лад. Мажор. Минор. Тембр.</w:t>
            </w:r>
          </w:p>
          <w:p w:rsidR="0069349C" w:rsidRPr="00C07354" w:rsidRDefault="0069349C" w:rsidP="007C06E0">
            <w:pPr>
              <w:shd w:val="clear" w:color="auto" w:fill="FFFFFF"/>
              <w:spacing w:before="11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Обучающая игра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hd w:val="clear" w:color="auto" w:fill="FFFFFF"/>
              <w:spacing w:before="11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Певческая дикция. Певческая орфоэпия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за дикцией и артикуляцией, за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звукоизвлечением</w:t>
            </w:r>
            <w:proofErr w:type="spellEnd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за певческим способом вдоха, за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звуковедением</w:t>
            </w:r>
            <w:proofErr w:type="spellEnd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Самоконтроль за эмоциональностью исполнения, за манерой исполнения.</w:t>
            </w:r>
          </w:p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Самоконтроль за певческим дыханием. Самоанализ пения.</w:t>
            </w:r>
          </w:p>
          <w:p w:rsidR="0069349C" w:rsidRPr="00C07354" w:rsidRDefault="0069349C" w:rsidP="007C0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Самоконтроль за манерой исполнения. Самоанализ пения.</w:t>
            </w: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Культура поведения и сценического исполнения.</w:t>
            </w:r>
          </w:p>
          <w:p w:rsidR="0069349C" w:rsidRPr="00C07354" w:rsidRDefault="0069349C" w:rsidP="007C0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видеовыступления</w:t>
            </w:r>
            <w:proofErr w:type="spellEnd"/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3685" w:type="dxa"/>
          </w:tcPr>
          <w:p w:rsidR="0069349C" w:rsidRPr="00C07354" w:rsidRDefault="0069349C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поведения и сценического исполнения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22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Концертные выступления</w:t>
            </w:r>
          </w:p>
        </w:tc>
      </w:tr>
      <w:tr w:rsidR="0069349C" w:rsidTr="0069349C">
        <w:trPr>
          <w:jc w:val="center"/>
        </w:trPr>
        <w:tc>
          <w:tcPr>
            <w:tcW w:w="816" w:type="dxa"/>
          </w:tcPr>
          <w:p w:rsidR="0069349C" w:rsidRPr="00C07354" w:rsidRDefault="0069349C" w:rsidP="00C07354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hanging="5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69349C" w:rsidRPr="00C07354" w:rsidRDefault="001D40CD" w:rsidP="001D40C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3685" w:type="dxa"/>
          </w:tcPr>
          <w:p w:rsidR="0069349C" w:rsidRPr="00C07354" w:rsidRDefault="001D40CD" w:rsidP="007C06E0">
            <w:pPr>
              <w:shd w:val="clear" w:color="auto" w:fill="FFFFFF"/>
              <w:spacing w:before="106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8" w:type="dxa"/>
          </w:tcPr>
          <w:p w:rsidR="0069349C" w:rsidRPr="00C07354" w:rsidRDefault="0069349C" w:rsidP="006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49C" w:rsidRPr="00C07354" w:rsidRDefault="0069349C" w:rsidP="007C06E0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</w:t>
            </w:r>
          </w:p>
        </w:tc>
        <w:tc>
          <w:tcPr>
            <w:tcW w:w="1701" w:type="dxa"/>
          </w:tcPr>
          <w:p w:rsidR="0069349C" w:rsidRPr="00C07354" w:rsidRDefault="0069349C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35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22" w:type="dxa"/>
          </w:tcPr>
          <w:p w:rsidR="0069349C" w:rsidRPr="00C07354" w:rsidRDefault="001D40CD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</w:tr>
    </w:tbl>
    <w:p w:rsidR="00C07354" w:rsidRDefault="00C07354" w:rsidP="00C07354">
      <w:pPr>
        <w:jc w:val="center"/>
        <w:rPr>
          <w:b/>
        </w:rPr>
      </w:pPr>
    </w:p>
    <w:p w:rsidR="00C07354" w:rsidRDefault="00C07354" w:rsidP="00C07354">
      <w:pPr>
        <w:jc w:val="center"/>
      </w:pPr>
    </w:p>
    <w:p w:rsidR="00C07354" w:rsidRPr="00C07354" w:rsidRDefault="00C07354" w:rsidP="00C07354">
      <w:pPr>
        <w:rPr>
          <w:sz w:val="24"/>
          <w:szCs w:val="24"/>
        </w:rPr>
      </w:pPr>
    </w:p>
    <w:p w:rsidR="009C4A0A" w:rsidRPr="00A402F2" w:rsidRDefault="009C4A0A" w:rsidP="001F3AD0">
      <w:pPr>
        <w:spacing w:after="0"/>
        <w:rPr>
          <w:rFonts w:ascii="Times New Roman" w:hAnsi="Times New Roman" w:cs="Times New Roman"/>
          <w:sz w:val="24"/>
          <w:szCs w:val="24"/>
        </w:rPr>
        <w:sectPr w:rsidR="009C4A0A" w:rsidRPr="00A402F2" w:rsidSect="00CF1A96">
          <w:pgSz w:w="16840" w:h="11910" w:orient="landscape"/>
          <w:pgMar w:top="1701" w:right="1040" w:bottom="580" w:left="280" w:header="720" w:footer="720" w:gutter="0"/>
          <w:cols w:space="720"/>
          <w:docGrid w:linePitch="299"/>
        </w:sectPr>
      </w:pPr>
    </w:p>
    <w:p w:rsidR="001D40CD" w:rsidRDefault="001D40CD" w:rsidP="001D40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0CD" w:rsidRPr="007C06E0" w:rsidRDefault="001D40CD" w:rsidP="001D40C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6E0"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Формы организации образовательного процесса: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1. Групповые занятия (у</w:t>
      </w:r>
      <w:r>
        <w:rPr>
          <w:rFonts w:ascii="Times New Roman" w:hAnsi="Times New Roman" w:cs="Times New Roman"/>
          <w:color w:val="000000"/>
          <w:sz w:val="24"/>
          <w:szCs w:val="24"/>
        </w:rPr>
        <w:t>рок, семинар, лекция, экскурсии</w:t>
      </w:r>
      <w:r w:rsidRPr="007C06E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2. Индивидуальные занятия (урок – исследование);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3. Совместная творческая деятельность (путешествие в прошлое, заочная экскурсия).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Методы обучения – словесный, наглядно-практический, объяснительно - иллюстративный, игровой.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Методы воспитания - убеждение, мотивация, стимулирование.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7C06E0">
        <w:rPr>
          <w:rFonts w:ascii="Times New Roman" w:hAnsi="Times New Roman" w:cs="Times New Roman"/>
          <w:color w:val="000000"/>
          <w:sz w:val="24"/>
          <w:szCs w:val="24"/>
        </w:rPr>
        <w:t>здоровьесберегающей</w:t>
      </w:r>
      <w:proofErr w:type="spellEnd"/>
      <w:r w:rsidRPr="007C06E0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Материально - техническое обеспечение занятия: кабинет, парты, стулья, доска, компью</w:t>
      </w:r>
      <w:r>
        <w:rPr>
          <w:rFonts w:ascii="Times New Roman" w:hAnsi="Times New Roman" w:cs="Times New Roman"/>
          <w:color w:val="000000"/>
          <w:sz w:val="24"/>
          <w:szCs w:val="24"/>
        </w:rPr>
        <w:t>теры, сканер, принтер, проектор, микрофон.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>Программа предусматривает такие </w:t>
      </w:r>
      <w:r w:rsidRPr="007C06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и формы</w:t>
      </w:r>
      <w:r w:rsidRPr="007C06E0">
        <w:rPr>
          <w:rFonts w:ascii="Times New Roman" w:hAnsi="Times New Roman" w:cs="Times New Roman"/>
          <w:color w:val="000000"/>
          <w:sz w:val="24"/>
          <w:szCs w:val="24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1D40CD" w:rsidRPr="007C06E0" w:rsidRDefault="001D40CD" w:rsidP="001D40CD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C06E0">
        <w:rPr>
          <w:rFonts w:ascii="Times New Roman" w:hAnsi="Times New Roman" w:cs="Times New Roman"/>
          <w:color w:val="000000"/>
          <w:sz w:val="24"/>
          <w:szCs w:val="24"/>
        </w:rPr>
        <w:t>Кроме  занятий</w:t>
      </w:r>
      <w:proofErr w:type="gramEnd"/>
      <w:r w:rsidRPr="007C06E0">
        <w:rPr>
          <w:rFonts w:ascii="Times New Roman" w:hAnsi="Times New Roman" w:cs="Times New Roman"/>
          <w:color w:val="000000"/>
          <w:sz w:val="24"/>
          <w:szCs w:val="24"/>
        </w:rPr>
        <w:t>, бесед, проводится тестирование, обучающие игры,  фестиваль детского самодеятельного творчества «Радуга» г. Рославля и района,  решение ситуационных задач и агитационная деятельность.</w:t>
      </w:r>
    </w:p>
    <w:p w:rsidR="001D40CD" w:rsidRPr="007C06E0" w:rsidRDefault="001D40CD" w:rsidP="001D40CD">
      <w:pPr>
        <w:shd w:val="clear" w:color="auto" w:fill="FFFFFF"/>
        <w:ind w:firstLine="567"/>
        <w:rPr>
          <w:rFonts w:ascii="Times New Roman" w:hAnsi="Times New Roman" w:cs="Times New Roman"/>
          <w:color w:val="000000"/>
          <w:sz w:val="24"/>
          <w:szCs w:val="24"/>
        </w:rPr>
        <w:sectPr w:rsidR="001D40CD" w:rsidRPr="007C06E0" w:rsidSect="001D40CD">
          <w:pgSz w:w="11910" w:h="16840"/>
          <w:pgMar w:top="1040" w:right="580" w:bottom="280" w:left="740" w:header="720" w:footer="720" w:gutter="0"/>
          <w:cols w:space="720"/>
          <w:docGrid w:linePitch="326"/>
        </w:sectPr>
      </w:pPr>
      <w:r w:rsidRPr="007C06E0">
        <w:rPr>
          <w:rFonts w:ascii="Times New Roman" w:hAnsi="Times New Roman" w:cs="Times New Roman"/>
          <w:color w:val="000000"/>
          <w:sz w:val="24"/>
          <w:szCs w:val="24"/>
        </w:rPr>
        <w:t xml:space="preserve">А так же, являются обязательными практические занятия, участие в концертах и выступлениях проводимые совместно с комитетом культуры, ГДК  г. Рославль , по изучаемым темам, экскурсии и встречи с </w:t>
      </w:r>
      <w:r>
        <w:rPr>
          <w:rFonts w:ascii="Times New Roman" w:hAnsi="Times New Roman" w:cs="Times New Roman"/>
          <w:color w:val="000000"/>
          <w:sz w:val="24"/>
          <w:szCs w:val="24"/>
        </w:rPr>
        <w:t>учащимися эстрадного отделения ДМШ.</w:t>
      </w:r>
    </w:p>
    <w:p w:rsidR="001D40CD" w:rsidRDefault="001D40CD" w:rsidP="00C073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354" w:rsidRPr="00C07354" w:rsidRDefault="00C07354" w:rsidP="00C073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354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</w:p>
    <w:p w:rsidR="00C07354" w:rsidRPr="00C07354" w:rsidRDefault="00C07354" w:rsidP="00C073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3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 xml:space="preserve">тем </w:t>
      </w:r>
      <w:r w:rsidRPr="00C07354">
        <w:rPr>
          <w:rFonts w:ascii="Times New Roman" w:hAnsi="Times New Roman" w:cs="Times New Roman"/>
          <w:b/>
          <w:sz w:val="24"/>
          <w:szCs w:val="24"/>
        </w:rPr>
        <w:t>итогового творческого проекта в рамках промежуточной аттестации</w:t>
      </w:r>
    </w:p>
    <w:p w:rsidR="00C07354" w:rsidRPr="00C07354" w:rsidRDefault="00C07354" w:rsidP="00C07354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333333"/>
          <w:bdr w:val="none" w:sz="0" w:space="0" w:color="auto" w:frame="1"/>
        </w:rPr>
      </w:pPr>
      <w:r w:rsidRPr="00C07354">
        <w:rPr>
          <w:rStyle w:val="ab"/>
          <w:color w:val="333333"/>
          <w:bdr w:val="none" w:sz="0" w:space="0" w:color="auto" w:frame="1"/>
        </w:rPr>
        <w:t>«Эстрадное пение»</w:t>
      </w:r>
    </w:p>
    <w:p w:rsidR="00C07354" w:rsidRDefault="00C07354" w:rsidP="00C073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7354" w:rsidRDefault="00C07354" w:rsidP="00C0735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354" w:rsidRPr="00364119" w:rsidRDefault="00C07354" w:rsidP="00C0735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Темы:</w:t>
      </w:r>
    </w:p>
    <w:p w:rsidR="00C07354" w:rsidRPr="00364119" w:rsidRDefault="00C07354" w:rsidP="00C07354">
      <w:pPr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1.Песни Победы.</w:t>
      </w:r>
    </w:p>
    <w:p w:rsidR="00C07354" w:rsidRPr="00364119" w:rsidRDefault="00C07354" w:rsidP="00C07354">
      <w:pPr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2. История одной песни.</w:t>
      </w:r>
    </w:p>
    <w:p w:rsidR="00C07354" w:rsidRPr="00364119" w:rsidRDefault="00C07354" w:rsidP="00C07354">
      <w:pPr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3. Музыка православных праздников.</w:t>
      </w:r>
    </w:p>
    <w:p w:rsidR="00C07354" w:rsidRPr="004252F0" w:rsidRDefault="00C07354" w:rsidP="00C07354">
      <w:pPr>
        <w:rPr>
          <w:rFonts w:ascii="Times New Roman" w:hAnsi="Times New Roman" w:cs="Times New Roman"/>
          <w:sz w:val="28"/>
          <w:szCs w:val="28"/>
        </w:rPr>
      </w:pPr>
      <w:r w:rsidRPr="00364119">
        <w:rPr>
          <w:rFonts w:ascii="Times New Roman" w:hAnsi="Times New Roman" w:cs="Times New Roman"/>
          <w:sz w:val="24"/>
          <w:szCs w:val="24"/>
        </w:rPr>
        <w:t>4.Мои любимые песни</w:t>
      </w:r>
      <w:r w:rsidRPr="004252F0">
        <w:rPr>
          <w:rFonts w:ascii="Times New Roman" w:hAnsi="Times New Roman" w:cs="Times New Roman"/>
          <w:sz w:val="28"/>
          <w:szCs w:val="28"/>
        </w:rPr>
        <w:t>.</w:t>
      </w:r>
    </w:p>
    <w:p w:rsidR="00C07354" w:rsidRPr="00B4320D" w:rsidRDefault="00C07354" w:rsidP="00C07354">
      <w:pPr>
        <w:pStyle w:val="aa"/>
        <w:spacing w:before="0" w:beforeAutospacing="0" w:after="0" w:afterAutospacing="0"/>
        <w:jc w:val="both"/>
        <w:rPr>
          <w:i/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07354" w:rsidTr="007C06E0">
        <w:tc>
          <w:tcPr>
            <w:tcW w:w="2392" w:type="dxa"/>
            <w:vAlign w:val="center"/>
          </w:tcPr>
          <w:p w:rsidR="00C07354" w:rsidRDefault="00C07354" w:rsidP="007C06E0">
            <w:pPr>
              <w:pStyle w:val="aa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393" w:type="dxa"/>
          </w:tcPr>
          <w:p w:rsidR="00C07354" w:rsidRDefault="00C07354" w:rsidP="007C06E0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Высокий уровень</w:t>
            </w:r>
          </w:p>
        </w:tc>
        <w:tc>
          <w:tcPr>
            <w:tcW w:w="2393" w:type="dxa"/>
          </w:tcPr>
          <w:p w:rsidR="00C07354" w:rsidRDefault="00C07354" w:rsidP="007C06E0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393" w:type="dxa"/>
          </w:tcPr>
          <w:p w:rsidR="00C07354" w:rsidRDefault="00C07354" w:rsidP="007C06E0"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Низкий уровень</w:t>
            </w:r>
          </w:p>
        </w:tc>
      </w:tr>
      <w:tr w:rsidR="00C07354" w:rsidTr="007C06E0">
        <w:tc>
          <w:tcPr>
            <w:tcW w:w="2392" w:type="dxa"/>
            <w:vAlign w:val="center"/>
          </w:tcPr>
          <w:p w:rsidR="00C07354" w:rsidRDefault="00C07354" w:rsidP="007C06E0">
            <w:pPr>
              <w:pStyle w:val="aa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Понимание задания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демонстрирует точное понимание задания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Включаются как материалы, имеющие непосредственное отношение к теме, так и материалы, не имеющие отношения к ней; используется ограниченное количество источников.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ключены материалы, не имеющие непосредственного отношения к теме; используется один источник, собранная информация не анализируется и не оценивается.</w:t>
            </w:r>
          </w:p>
        </w:tc>
      </w:tr>
      <w:tr w:rsidR="00C07354" w:rsidTr="007C06E0">
        <w:tc>
          <w:tcPr>
            <w:tcW w:w="2392" w:type="dxa"/>
            <w:vAlign w:val="center"/>
          </w:tcPr>
          <w:p w:rsidR="00C07354" w:rsidRDefault="00C07354" w:rsidP="007C06E0">
            <w:pPr>
              <w:pStyle w:val="aa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Выполнение задания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2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Выводы аргументированы; все материалы имеют непосредственное отношение к теме; источники цитируются правильно; используется информация из достоверных источников.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2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вся информация взята из достоверных источников; часть информации неточна или не имеет прямого отношения к теме.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2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Случайная подборка материалов; информация неточна или не имеет отношения к теме; неполные ответы на вопросы; не делаются попытки оценить или проанализировать информацию.</w:t>
            </w:r>
          </w:p>
        </w:tc>
      </w:tr>
      <w:tr w:rsidR="00C07354" w:rsidTr="007C06E0">
        <w:tc>
          <w:tcPr>
            <w:tcW w:w="2392" w:type="dxa"/>
            <w:vAlign w:val="center"/>
          </w:tcPr>
          <w:p w:rsidR="00C07354" w:rsidRDefault="00C07354" w:rsidP="007C06E0">
            <w:pPr>
              <w:pStyle w:val="aa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Результат итоговой творческой работы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Четкое и логичное представление информации; вся информации имеет непосредственное отношение к теме, точна, хорошо структурирована и отредактирована. Демонстрируется критический анализ и оценка материала, определенность позиции.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Точность и структурированность информации; привлекательное оформление работы. Недостаточно выражена собственная позиция и оценка информации. Работа похожа на другие ученические работы.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 логически не выстроен и подан внешне непривлекательно; не дается четкого ответа на поставленные проблемные вопросы.</w:t>
            </w:r>
          </w:p>
        </w:tc>
      </w:tr>
      <w:tr w:rsidR="00C07354" w:rsidTr="007C06E0">
        <w:tc>
          <w:tcPr>
            <w:tcW w:w="2392" w:type="dxa"/>
            <w:vAlign w:val="center"/>
          </w:tcPr>
          <w:p w:rsidR="00C07354" w:rsidRDefault="00C07354" w:rsidP="007C06E0">
            <w:pPr>
              <w:pStyle w:val="aa"/>
              <w:spacing w:before="0" w:beforeAutospacing="0" w:after="0" w:afterAutospacing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Творческий подход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Представлены различные подходы к решению проблемы. </w:t>
            </w: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Работа отличается яркой индивидуальностью и выражает точку зрения </w:t>
            </w:r>
            <w:proofErr w:type="spellStart"/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микрогруппы</w:t>
            </w:r>
            <w:proofErr w:type="spellEnd"/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Демонстрируется одна точка зрения на проблему; проводятся </w:t>
            </w: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сравнения, но не делаются выводов.</w:t>
            </w:r>
          </w:p>
        </w:tc>
        <w:tc>
          <w:tcPr>
            <w:tcW w:w="2393" w:type="dxa"/>
          </w:tcPr>
          <w:p w:rsidR="00C07354" w:rsidRPr="004252F0" w:rsidRDefault="00C07354" w:rsidP="007C06E0">
            <w:pPr>
              <w:rPr>
                <w:rFonts w:ascii="Times New Roman" w:hAnsi="Times New Roman" w:cs="Times New Roman"/>
              </w:rPr>
            </w:pP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Учащийся просто копирует информацию из предложенных </w:t>
            </w:r>
            <w:r w:rsidRPr="004252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источников; нет критического взгляда на проблему;</w:t>
            </w:r>
          </w:p>
        </w:tc>
      </w:tr>
    </w:tbl>
    <w:p w:rsidR="00C07354" w:rsidRDefault="00C07354" w:rsidP="00C07354"/>
    <w:p w:rsidR="00A402F2" w:rsidRPr="00364119" w:rsidRDefault="00C07354" w:rsidP="00C07354">
      <w:pPr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Оценка детских работ по этому критерию дает возможность не только проследить рост развития ребенка, но и планировать коррекционную работу.</w:t>
      </w:r>
    </w:p>
    <w:p w:rsidR="00C07354" w:rsidRPr="00364119" w:rsidRDefault="00C07354" w:rsidP="00C07354">
      <w:pPr>
        <w:rPr>
          <w:rFonts w:ascii="Times New Roman" w:hAnsi="Times New Roman" w:cs="Times New Roman"/>
          <w:sz w:val="24"/>
          <w:szCs w:val="24"/>
        </w:rPr>
      </w:pPr>
    </w:p>
    <w:p w:rsidR="00C07354" w:rsidRPr="00364119" w:rsidRDefault="00C07354" w:rsidP="00C07354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07354" w:rsidRPr="00364119" w:rsidRDefault="00C07354" w:rsidP="00C0735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4119">
        <w:rPr>
          <w:rFonts w:ascii="Times New Roman" w:hAnsi="Times New Roman" w:cs="Times New Roman"/>
          <w:b/>
          <w:sz w:val="24"/>
          <w:szCs w:val="24"/>
        </w:rPr>
        <w:t>ОЦЕНОЧНАЯ ТАБЛИЦА</w:t>
      </w:r>
    </w:p>
    <w:p w:rsidR="00C07354" w:rsidRPr="00364119" w:rsidRDefault="00C07354" w:rsidP="00C0735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4119">
        <w:rPr>
          <w:rFonts w:ascii="Times New Roman" w:hAnsi="Times New Roman" w:cs="Times New Roman"/>
          <w:b/>
          <w:sz w:val="24"/>
          <w:szCs w:val="24"/>
        </w:rPr>
        <w:t>ПО ОПРЕДЕЛЕНИЮ КАЧЕСТВА ТВОРЧЕСКОГО ПРОЕКТА</w:t>
      </w:r>
    </w:p>
    <w:p w:rsidR="00C07354" w:rsidRPr="00364119" w:rsidRDefault="00C07354" w:rsidP="00C07354">
      <w:pPr>
        <w:spacing w:after="0" w:line="240" w:lineRule="auto"/>
        <w:ind w:firstLine="54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364119">
        <w:rPr>
          <w:rFonts w:ascii="Times New Roman" w:hAnsi="Times New Roman" w:cs="Times New Roman"/>
          <w:b/>
          <w:i/>
          <w:sz w:val="24"/>
          <w:szCs w:val="24"/>
        </w:rPr>
        <w:t>Инструкция к применению:</w:t>
      </w:r>
    </w:p>
    <w:p w:rsidR="00C07354" w:rsidRPr="00364119" w:rsidRDefault="00C07354" w:rsidP="00C073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 xml:space="preserve">Оценка каждого положения требований осуществляется следующим образом: </w:t>
      </w:r>
    </w:p>
    <w:p w:rsidR="00C07354" w:rsidRPr="00364119" w:rsidRDefault="00C07354" w:rsidP="00C07354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contextualSpacing/>
        <w:jc w:val="both"/>
        <w:rPr>
          <w:sz w:val="24"/>
          <w:szCs w:val="24"/>
        </w:rPr>
      </w:pPr>
      <w:r w:rsidRPr="00364119">
        <w:rPr>
          <w:color w:val="000000"/>
          <w:sz w:val="24"/>
          <w:szCs w:val="24"/>
        </w:rPr>
        <w:t xml:space="preserve">если показатели критерия проявились </w:t>
      </w:r>
      <w:r w:rsidRPr="00364119">
        <w:rPr>
          <w:color w:val="000000"/>
          <w:spacing w:val="-4"/>
          <w:sz w:val="24"/>
          <w:szCs w:val="24"/>
        </w:rPr>
        <w:t>в полной мере — 2 балла;</w:t>
      </w:r>
    </w:p>
    <w:p w:rsidR="00C07354" w:rsidRPr="00364119" w:rsidRDefault="00C07354" w:rsidP="00C07354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contextualSpacing/>
        <w:jc w:val="both"/>
        <w:rPr>
          <w:sz w:val="24"/>
          <w:szCs w:val="24"/>
        </w:rPr>
      </w:pPr>
      <w:r w:rsidRPr="00364119">
        <w:rPr>
          <w:color w:val="000000"/>
          <w:spacing w:val="-1"/>
          <w:sz w:val="24"/>
          <w:szCs w:val="24"/>
        </w:rPr>
        <w:t>при частичном присутствии — 1 балл;</w:t>
      </w:r>
    </w:p>
    <w:p w:rsidR="00C07354" w:rsidRPr="00364119" w:rsidRDefault="00C07354" w:rsidP="00C07354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contextualSpacing/>
        <w:jc w:val="both"/>
        <w:rPr>
          <w:sz w:val="24"/>
          <w:szCs w:val="24"/>
        </w:rPr>
      </w:pPr>
      <w:r w:rsidRPr="00364119">
        <w:rPr>
          <w:color w:val="000000"/>
          <w:sz w:val="24"/>
          <w:szCs w:val="24"/>
        </w:rPr>
        <w:t>если отсутствуют — 0 баллов</w:t>
      </w:r>
      <w:r w:rsidRPr="00364119">
        <w:rPr>
          <w:sz w:val="24"/>
          <w:szCs w:val="24"/>
        </w:rPr>
        <w:t xml:space="preserve">. </w:t>
      </w:r>
    </w:p>
    <w:p w:rsidR="00C07354" w:rsidRPr="00364119" w:rsidRDefault="00C07354" w:rsidP="00C073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7354" w:rsidRPr="00364119" w:rsidRDefault="00C07354" w:rsidP="00C073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119">
        <w:rPr>
          <w:rFonts w:ascii="Times New Roman" w:hAnsi="Times New Roman" w:cs="Times New Roman"/>
          <w:sz w:val="24"/>
          <w:szCs w:val="24"/>
        </w:rPr>
        <w:t>Ф.И.О. авторы проекта _________________________________________________</w:t>
      </w:r>
    </w:p>
    <w:p w:rsidR="00C07354" w:rsidRPr="00364119" w:rsidRDefault="00C07354" w:rsidP="00C073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3780"/>
        <w:gridCol w:w="4884"/>
        <w:gridCol w:w="764"/>
      </w:tblGrid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ind w:hanging="2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07354" w:rsidRPr="00364119" w:rsidTr="007C06E0">
        <w:trPr>
          <w:jc w:val="center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Оценка продукта проектной деятельности </w:t>
            </w:r>
          </w:p>
          <w:p w:rsidR="00C07354" w:rsidRPr="00364119" w:rsidRDefault="00C07354" w:rsidP="007C06E0">
            <w:pPr>
              <w:spacing w:after="0" w:line="240" w:lineRule="auto"/>
              <w:ind w:hanging="210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sz w:val="24"/>
                <w:szCs w:val="24"/>
              </w:rPr>
              <w:t>Соответствие продукта заявленным целям</w:t>
            </w:r>
          </w:p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sz w:val="24"/>
                <w:szCs w:val="24"/>
              </w:rPr>
              <w:t>Соответствие результата деятельности целям проекта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Новизна. </w:t>
            </w: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Оригинальность. </w:t>
            </w: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Уникальность.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Своеобразие, необычность.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9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411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Сумма баллов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 процесса проектной деятельности</w:t>
            </w: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Современность тематики проекта, значимость решаемой проблемы, востребованность проектиру</w:t>
            </w: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емого результата.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Проблемность</w:t>
            </w:r>
            <w:proofErr w:type="spellEnd"/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противоречия в замысле, требующего изучения и разрешения.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Четкость, ясность, глубина и обоснованность цели. Цель конкретная, достижимая, диагностируемая.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выбранных способов работы цели и содержанию проекта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Достаточность, уместность и эффективность способов достижения цели проекта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Завершенность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Законченность работы, доведение до логического окончания. Подтверждение цели конкретными фактами.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Наличие творческого компонента в процессе проектиро</w:t>
            </w:r>
            <w:r w:rsidRPr="003641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Вариативность первоначальных идей, их оригинальность; нестандартные исполнительские решения и т.д.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9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411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Сумма баллов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 оформления проекта</w:t>
            </w: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Соответствие стандартам оформления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титульного листа, оглавления, нумерации страниц, </w:t>
            </w: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введения, заключения.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Системность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Единство, целостность, соподчинение отдельных частей </w:t>
            </w: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текста, взаимозависимость, </w:t>
            </w:r>
            <w:proofErr w:type="spellStart"/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взаимодополнение</w:t>
            </w:r>
            <w:proofErr w:type="spellEnd"/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текста и видео</w:t>
            </w: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ряда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Аналитичность</w:t>
            </w:r>
            <w:proofErr w:type="spellEnd"/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Отражение в тексте причинно-следственных связей, наличие </w:t>
            </w: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рассуждений и выводов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Глубина 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Глубина проработки темы. Демонстрация исчерпывающих глубоких знаний выходящие за рамки школьной программы.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Дизайн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Композиционная целостность, продуманная система </w:t>
            </w: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выделения. Художественно-графическое качество эскизов, схем, </w:t>
            </w:r>
            <w:r w:rsidRPr="0036411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рисунков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C07354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информации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Оптимальное количество источников литературы (Интернет-ресурсов). Наличие полной информации об источниках.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9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6411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Сумма баллов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354" w:rsidRPr="00364119" w:rsidTr="007C06E0">
        <w:trPr>
          <w:jc w:val="center"/>
        </w:trPr>
        <w:tc>
          <w:tcPr>
            <w:tcW w:w="9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354" w:rsidRPr="00364119" w:rsidRDefault="00C07354" w:rsidP="007C06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119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БАЛЛОВ ПО ВСЕМ КРИТЕРИЯМ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54" w:rsidRPr="00364119" w:rsidRDefault="00C07354" w:rsidP="007C06E0">
            <w:pPr>
              <w:spacing w:after="0" w:line="240" w:lineRule="auto"/>
              <w:ind w:hanging="2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354" w:rsidRPr="00364119" w:rsidRDefault="00C07354" w:rsidP="00C07354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C07354" w:rsidRPr="001D40CD" w:rsidRDefault="00C07354" w:rsidP="001D40C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  <w:sectPr w:rsidR="00C07354" w:rsidRPr="001D40CD">
          <w:pgSz w:w="11910" w:h="16840"/>
          <w:pgMar w:top="1040" w:right="580" w:bottom="280" w:left="740" w:header="720" w:footer="720" w:gutter="0"/>
          <w:cols w:space="720"/>
        </w:sectPr>
      </w:pPr>
      <w:r w:rsidRPr="00364119">
        <w:rPr>
          <w:rFonts w:ascii="Times New Roman" w:hAnsi="Times New Roman" w:cs="Times New Roman"/>
          <w:b/>
          <w:sz w:val="24"/>
          <w:szCs w:val="24"/>
        </w:rPr>
        <w:t xml:space="preserve">Сумма баллов для успешной защиты проекта </w:t>
      </w:r>
      <w:r w:rsidR="001D40CD">
        <w:rPr>
          <w:rFonts w:ascii="Times New Roman" w:hAnsi="Times New Roman" w:cs="Times New Roman"/>
          <w:b/>
          <w:sz w:val="24"/>
          <w:szCs w:val="24"/>
        </w:rPr>
        <w:t>должна быть не менее 14 баллов</w:t>
      </w:r>
    </w:p>
    <w:p w:rsidR="00364119" w:rsidRDefault="00364119" w:rsidP="001D40CD">
      <w:pPr>
        <w:rPr>
          <w:rFonts w:ascii="Times New Roman" w:hAnsi="Times New Roman" w:cs="Times New Roman"/>
          <w:b/>
          <w:sz w:val="24"/>
          <w:szCs w:val="24"/>
        </w:rPr>
      </w:pPr>
    </w:p>
    <w:p w:rsidR="007C06E0" w:rsidRDefault="007C06E0" w:rsidP="007C06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6E0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2936C2" w:rsidRPr="007C06E0" w:rsidRDefault="002936C2" w:rsidP="007C06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7C06E0" w:rsidRPr="00364119" w:rsidRDefault="007C06E0" w:rsidP="007C06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646464"/>
          <w:sz w:val="23"/>
          <w:szCs w:val="23"/>
          <w:lang w:eastAsia="ru-RU"/>
        </w:rPr>
        <w:t>1.</w:t>
      </w: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Багрунов, В. Азбука владения голосом / В. </w:t>
      </w:r>
      <w:proofErr w:type="spellStart"/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Багрунов</w:t>
      </w:r>
      <w:proofErr w:type="spellEnd"/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М., 2008.</w:t>
      </w:r>
    </w:p>
    <w:p w:rsidR="007C06E0" w:rsidRPr="00364119" w:rsidRDefault="00364119" w:rsidP="003641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Белоброва, Е.Ю. Обучение эстрадному вокалу/ Е.Ю. Б</w:t>
      </w: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елоброва. - М., 2008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C06E0" w:rsidRDefault="00364119" w:rsidP="003641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Бучель</w:t>
      </w:r>
      <w:proofErr w:type="spellEnd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В.Н. Технология мембранно-резонансного пения: </w:t>
      </w:r>
      <w:proofErr w:type="spellStart"/>
      <w:proofErr w:type="gramStart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./</w:t>
      </w:r>
      <w:proofErr w:type="gramEnd"/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В.Н. </w:t>
      </w:r>
      <w:proofErr w:type="spellStart"/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Бучель</w:t>
      </w:r>
      <w:proofErr w:type="spellEnd"/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М., 2007. 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936C2" w:rsidRPr="002936C2" w:rsidRDefault="002936C2" w:rsidP="002936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Для обучающихся:</w:t>
      </w:r>
    </w:p>
    <w:p w:rsidR="007C06E0" w:rsidRPr="00364119" w:rsidRDefault="00364119" w:rsidP="003641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Вайкль</w:t>
      </w:r>
      <w:proofErr w:type="spellEnd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Б. О пении и прочем умении / Б. </w:t>
      </w:r>
      <w:proofErr w:type="spellStart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Вайкль</w:t>
      </w:r>
      <w:proofErr w:type="spellEnd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М., 2000.</w:t>
      </w:r>
    </w:p>
    <w:p w:rsidR="007C06E0" w:rsidRPr="00364119" w:rsidRDefault="00364119" w:rsidP="003641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Гарсия, Н. Новый вокальный курс. Практическое руководство по созданию и совершенствованию техники </w:t>
      </w:r>
      <w:proofErr w:type="spellStart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эстрадно</w:t>
      </w:r>
      <w:proofErr w:type="spellEnd"/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-джазового певческого голоса / Н. Гарсия. - М., 2001.</w:t>
      </w:r>
    </w:p>
    <w:p w:rsidR="00A402F2" w:rsidRPr="005E4DC8" w:rsidRDefault="00364119" w:rsidP="005E4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A402F2" w:rsidRPr="005E4DC8">
          <w:pgSz w:w="11910" w:h="16840"/>
          <w:pgMar w:top="1040" w:right="580" w:bottom="280" w:left="740" w:header="720" w:footer="720" w:gutter="0"/>
          <w:cols w:space="720"/>
        </w:sectPr>
      </w:pPr>
      <w:r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 w:rsidR="007C06E0" w:rsidRPr="0036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Емельянов, В.В. Практический метод воспитания голоса / В.В.</w:t>
      </w:r>
      <w:r w:rsidR="005E4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Емельянов. - М., 2006. 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93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2936C2" w:rsidRPr="002936C2" w:rsidTr="001B7D6F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2936C2" w:rsidRPr="002936C2" w:rsidTr="001B7D6F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2936C2" w:rsidRPr="002936C2" w:rsidTr="001B7D6F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36C2" w:rsidRPr="002936C2" w:rsidTr="001B7D6F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936C2" w:rsidRPr="002936C2" w:rsidRDefault="002936C2" w:rsidP="002936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– 30 баллов – высокий уровень развития.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36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Таблица для фиксирования личностных результатов.</w:t>
      </w:r>
    </w:p>
    <w:tbl>
      <w:tblPr>
        <w:tblStyle w:val="11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2936C2" w:rsidRPr="002936C2" w:rsidTr="001B7D6F">
        <w:trPr>
          <w:trHeight w:val="982"/>
        </w:trPr>
        <w:tc>
          <w:tcPr>
            <w:tcW w:w="584" w:type="dxa"/>
            <w:vMerge w:val="restart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№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ФИО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2936C2" w:rsidRPr="002936C2" w:rsidTr="001B7D6F">
        <w:trPr>
          <w:trHeight w:val="375"/>
        </w:trPr>
        <w:tc>
          <w:tcPr>
            <w:tcW w:w="584" w:type="dxa"/>
            <w:vMerge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Терпение.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 xml:space="preserve">Воля. 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Самооценка.</w:t>
            </w:r>
          </w:p>
          <w:p w:rsidR="002936C2" w:rsidRPr="002936C2" w:rsidRDefault="002936C2" w:rsidP="002936C2">
            <w:pPr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 xml:space="preserve">Интерес к </w:t>
            </w:r>
          </w:p>
          <w:p w:rsidR="002936C2" w:rsidRPr="002936C2" w:rsidRDefault="002936C2" w:rsidP="002936C2">
            <w:pPr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 xml:space="preserve">Тип 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сотрудничества.</w:t>
            </w:r>
          </w:p>
          <w:p w:rsidR="002936C2" w:rsidRPr="002936C2" w:rsidRDefault="002936C2" w:rsidP="002936C2">
            <w:pPr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 xml:space="preserve">Отношение к </w:t>
            </w:r>
          </w:p>
          <w:p w:rsidR="002936C2" w:rsidRPr="002936C2" w:rsidRDefault="002936C2" w:rsidP="002936C2">
            <w:pPr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Творческие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4"/>
                <w:szCs w:val="24"/>
              </w:rPr>
            </w:pPr>
            <w:r w:rsidRPr="002936C2">
              <w:rPr>
                <w:sz w:val="24"/>
                <w:szCs w:val="24"/>
              </w:rPr>
              <w:t>способности.</w:t>
            </w:r>
          </w:p>
        </w:tc>
      </w:tr>
      <w:tr w:rsidR="002936C2" w:rsidRPr="002936C2" w:rsidTr="001B7D6F">
        <w:trPr>
          <w:trHeight w:val="375"/>
        </w:trPr>
        <w:tc>
          <w:tcPr>
            <w:tcW w:w="584" w:type="dxa"/>
          </w:tcPr>
          <w:p w:rsidR="002936C2" w:rsidRPr="002936C2" w:rsidRDefault="002936C2" w:rsidP="002936C2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2936C2" w:rsidRPr="002936C2" w:rsidRDefault="002936C2" w:rsidP="002936C2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2936C2" w:rsidRPr="002936C2" w:rsidRDefault="002936C2" w:rsidP="002936C2">
            <w:pPr>
              <w:jc w:val="both"/>
            </w:pPr>
            <w:r w:rsidRPr="002936C2">
              <w:t>Начало</w:t>
            </w:r>
          </w:p>
          <w:p w:rsidR="002936C2" w:rsidRPr="002936C2" w:rsidRDefault="002936C2" w:rsidP="002936C2">
            <w:pPr>
              <w:jc w:val="both"/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971" w:type="dxa"/>
          </w:tcPr>
          <w:p w:rsidR="002936C2" w:rsidRPr="002936C2" w:rsidRDefault="002936C2" w:rsidP="002936C2">
            <w:pPr>
              <w:jc w:val="both"/>
            </w:pPr>
            <w:r w:rsidRPr="002936C2">
              <w:t>Конец</w:t>
            </w:r>
          </w:p>
          <w:p w:rsidR="002936C2" w:rsidRPr="002936C2" w:rsidRDefault="002936C2" w:rsidP="002936C2">
            <w:pPr>
              <w:jc w:val="both"/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901" w:type="dxa"/>
          </w:tcPr>
          <w:p w:rsidR="002936C2" w:rsidRPr="002936C2" w:rsidRDefault="002936C2" w:rsidP="002936C2">
            <w:pPr>
              <w:jc w:val="both"/>
            </w:pPr>
            <w:r w:rsidRPr="002936C2">
              <w:t>Начало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852" w:type="dxa"/>
          </w:tcPr>
          <w:p w:rsidR="002936C2" w:rsidRPr="002936C2" w:rsidRDefault="002936C2" w:rsidP="002936C2">
            <w:pPr>
              <w:jc w:val="both"/>
            </w:pPr>
            <w:r w:rsidRPr="002936C2">
              <w:t>Конец</w:t>
            </w:r>
          </w:p>
          <w:p w:rsidR="002936C2" w:rsidRPr="002936C2" w:rsidRDefault="002936C2" w:rsidP="002936C2">
            <w:pPr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1095" w:type="dxa"/>
          </w:tcPr>
          <w:p w:rsidR="002936C2" w:rsidRPr="002936C2" w:rsidRDefault="002936C2" w:rsidP="002936C2">
            <w:pPr>
              <w:jc w:val="both"/>
            </w:pPr>
            <w:r w:rsidRPr="002936C2">
              <w:t>Начало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1069" w:type="dxa"/>
          </w:tcPr>
          <w:p w:rsidR="002936C2" w:rsidRPr="002936C2" w:rsidRDefault="002936C2" w:rsidP="002936C2">
            <w:pPr>
              <w:jc w:val="both"/>
            </w:pPr>
            <w:r w:rsidRPr="002936C2">
              <w:t>Конец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901" w:type="dxa"/>
          </w:tcPr>
          <w:p w:rsidR="002936C2" w:rsidRPr="002936C2" w:rsidRDefault="002936C2" w:rsidP="002936C2">
            <w:pPr>
              <w:jc w:val="both"/>
            </w:pPr>
            <w:r w:rsidRPr="002936C2">
              <w:t>Начало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  <w:tc>
          <w:tcPr>
            <w:tcW w:w="903" w:type="dxa"/>
          </w:tcPr>
          <w:p w:rsidR="002936C2" w:rsidRPr="002936C2" w:rsidRDefault="002936C2" w:rsidP="002936C2">
            <w:pPr>
              <w:jc w:val="both"/>
            </w:pPr>
            <w:r w:rsidRPr="002936C2">
              <w:t>Конец</w:t>
            </w:r>
          </w:p>
          <w:p w:rsidR="002936C2" w:rsidRPr="002936C2" w:rsidRDefault="002936C2" w:rsidP="002936C2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2936C2">
              <w:t>обуч</w:t>
            </w:r>
            <w:proofErr w:type="spellEnd"/>
            <w:r w:rsidRPr="002936C2">
              <w:t>.</w:t>
            </w:r>
          </w:p>
        </w:tc>
      </w:tr>
      <w:tr w:rsidR="002936C2" w:rsidRPr="002936C2" w:rsidTr="001B7D6F">
        <w:trPr>
          <w:trHeight w:val="375"/>
        </w:trPr>
        <w:tc>
          <w:tcPr>
            <w:tcW w:w="584" w:type="dxa"/>
          </w:tcPr>
          <w:p w:rsidR="002936C2" w:rsidRPr="002936C2" w:rsidRDefault="002936C2" w:rsidP="002936C2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2936C2" w:rsidRPr="002936C2" w:rsidRDefault="002936C2" w:rsidP="002936C2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971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901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852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1095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1069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901" w:type="dxa"/>
          </w:tcPr>
          <w:p w:rsidR="002936C2" w:rsidRPr="002936C2" w:rsidRDefault="002936C2" w:rsidP="002936C2">
            <w:pPr>
              <w:jc w:val="both"/>
            </w:pPr>
          </w:p>
        </w:tc>
        <w:tc>
          <w:tcPr>
            <w:tcW w:w="903" w:type="dxa"/>
          </w:tcPr>
          <w:p w:rsidR="002936C2" w:rsidRPr="002936C2" w:rsidRDefault="002936C2" w:rsidP="002936C2">
            <w:pPr>
              <w:jc w:val="both"/>
            </w:pPr>
          </w:p>
        </w:tc>
      </w:tr>
    </w:tbl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2936C2" w:rsidRPr="002936C2" w:rsidRDefault="002936C2" w:rsidP="002936C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C2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2936C2" w:rsidRPr="002936C2" w:rsidRDefault="002936C2" w:rsidP="002936C2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6C2" w:rsidRPr="002936C2" w:rsidRDefault="002936C2" w:rsidP="002936C2">
      <w:pPr>
        <w:widowControl w:val="0"/>
        <w:autoSpaceDE w:val="0"/>
        <w:autoSpaceDN w:val="0"/>
        <w:spacing w:before="67" w:after="0" w:line="240" w:lineRule="auto"/>
        <w:ind w:left="558" w:right="1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A402F2" w:rsidRPr="00A402F2" w:rsidRDefault="00A402F2" w:rsidP="005E4DC8">
      <w:pPr>
        <w:rPr>
          <w:rFonts w:ascii="Times New Roman" w:hAnsi="Times New Roman" w:cs="Times New Roman"/>
          <w:b/>
          <w:sz w:val="28"/>
          <w:szCs w:val="28"/>
        </w:rPr>
      </w:pPr>
    </w:p>
    <w:sectPr w:rsidR="00A402F2" w:rsidRPr="00A402F2" w:rsidSect="0016131D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" w15:restartNumberingAfterBreak="0">
    <w:nsid w:val="1751421B"/>
    <w:multiLevelType w:val="multilevel"/>
    <w:tmpl w:val="AFCE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0170E"/>
    <w:multiLevelType w:val="hybridMultilevel"/>
    <w:tmpl w:val="9502F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 w15:restartNumberingAfterBreak="0">
    <w:nsid w:val="1EB24C9D"/>
    <w:multiLevelType w:val="hybridMultilevel"/>
    <w:tmpl w:val="AF469A2C"/>
    <w:lvl w:ilvl="0" w:tplc="67C095AA">
      <w:start w:val="1"/>
      <w:numFmt w:val="bullet"/>
      <w:lvlText w:val="­"/>
      <w:lvlJc w:val="left"/>
      <w:pPr>
        <w:ind w:left="70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6" w15:restartNumberingAfterBreak="0">
    <w:nsid w:val="213E020D"/>
    <w:multiLevelType w:val="multilevel"/>
    <w:tmpl w:val="C2B2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E6E92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B155EA8"/>
    <w:multiLevelType w:val="multilevel"/>
    <w:tmpl w:val="442E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9C1A54"/>
    <w:multiLevelType w:val="multilevel"/>
    <w:tmpl w:val="774E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D472E"/>
    <w:multiLevelType w:val="hybridMultilevel"/>
    <w:tmpl w:val="E09EA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9"/>
  </w:num>
  <w:num w:numId="6">
    <w:abstractNumId w:val="11"/>
  </w:num>
  <w:num w:numId="7">
    <w:abstractNumId w:val="6"/>
  </w:num>
  <w:num w:numId="8">
    <w:abstractNumId w:val="10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26"/>
    <w:rsid w:val="00011792"/>
    <w:rsid w:val="0002027A"/>
    <w:rsid w:val="00083981"/>
    <w:rsid w:val="000C5993"/>
    <w:rsid w:val="001761B4"/>
    <w:rsid w:val="001D40CD"/>
    <w:rsid w:val="001F3AD0"/>
    <w:rsid w:val="002936C2"/>
    <w:rsid w:val="00364119"/>
    <w:rsid w:val="003A0604"/>
    <w:rsid w:val="003C796B"/>
    <w:rsid w:val="003F3BBD"/>
    <w:rsid w:val="004E6E81"/>
    <w:rsid w:val="005374ED"/>
    <w:rsid w:val="00542E30"/>
    <w:rsid w:val="005435BB"/>
    <w:rsid w:val="005632B4"/>
    <w:rsid w:val="005B5DFA"/>
    <w:rsid w:val="005C4E04"/>
    <w:rsid w:val="005E4DC8"/>
    <w:rsid w:val="00607A8E"/>
    <w:rsid w:val="00662A6F"/>
    <w:rsid w:val="0069349C"/>
    <w:rsid w:val="006A4869"/>
    <w:rsid w:val="006F1D26"/>
    <w:rsid w:val="00745AD7"/>
    <w:rsid w:val="00772C73"/>
    <w:rsid w:val="007C06E0"/>
    <w:rsid w:val="00826569"/>
    <w:rsid w:val="008652D7"/>
    <w:rsid w:val="008B6F52"/>
    <w:rsid w:val="00956EAD"/>
    <w:rsid w:val="009C4A0A"/>
    <w:rsid w:val="00A402F2"/>
    <w:rsid w:val="00AA27F9"/>
    <w:rsid w:val="00AB41DD"/>
    <w:rsid w:val="00B06F2F"/>
    <w:rsid w:val="00B468D5"/>
    <w:rsid w:val="00B6271A"/>
    <w:rsid w:val="00C07354"/>
    <w:rsid w:val="00C35B63"/>
    <w:rsid w:val="00C935A4"/>
    <w:rsid w:val="00CF1A96"/>
    <w:rsid w:val="00D31EB3"/>
    <w:rsid w:val="00D734C4"/>
    <w:rsid w:val="00DE5295"/>
    <w:rsid w:val="00E8727C"/>
    <w:rsid w:val="00F16E27"/>
    <w:rsid w:val="00F97363"/>
    <w:rsid w:val="00FA180D"/>
    <w:rsid w:val="00FB2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2377"/>
  <w15:docId w15:val="{83538186-6DCF-48D2-90FA-127D9073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04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8D5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1"/>
    <w:locked/>
    <w:rsid w:val="004E6E81"/>
    <w:rPr>
      <w:rFonts w:ascii="Times New Roman" w:eastAsia="Times New Roman" w:hAnsi="Times New Roman" w:cs="Times New Roman"/>
      <w:lang w:eastAsia="ru-RU" w:bidi="ru-RU"/>
    </w:rPr>
  </w:style>
  <w:style w:type="paragraph" w:customStyle="1" w:styleId="c21">
    <w:name w:val="c21"/>
    <w:basedOn w:val="a"/>
    <w:rsid w:val="004E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E6E81"/>
  </w:style>
  <w:style w:type="character" w:customStyle="1" w:styleId="c8">
    <w:name w:val="c8"/>
    <w:basedOn w:val="a0"/>
    <w:rsid w:val="004E6E81"/>
  </w:style>
  <w:style w:type="paragraph" w:customStyle="1" w:styleId="c39">
    <w:name w:val="c39"/>
    <w:basedOn w:val="a"/>
    <w:rsid w:val="004E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4E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6A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07354"/>
    <w:rPr>
      <w:b/>
      <w:bCs/>
    </w:rPr>
  </w:style>
  <w:style w:type="character" w:customStyle="1" w:styleId="c0">
    <w:name w:val="c0"/>
    <w:basedOn w:val="a0"/>
    <w:rsid w:val="007C06E0"/>
  </w:style>
  <w:style w:type="table" w:customStyle="1" w:styleId="TableNormal">
    <w:name w:val="Table Normal"/>
    <w:uiPriority w:val="2"/>
    <w:semiHidden/>
    <w:unhideWhenUsed/>
    <w:qFormat/>
    <w:rsid w:val="002936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293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3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2467B-B7B6-4E64-AECA-4F0D6852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20</Pages>
  <Words>4393</Words>
  <Characters>25045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2025-02-17T09:17:00Z</cp:lastPrinted>
  <dcterms:created xsi:type="dcterms:W3CDTF">2020-02-18T15:35:00Z</dcterms:created>
  <dcterms:modified xsi:type="dcterms:W3CDTF">2025-02-17T09:17:00Z</dcterms:modified>
</cp:coreProperties>
</file>