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58" w:rsidRPr="00725758" w:rsidRDefault="00725758" w:rsidP="00725758">
      <w:pPr>
        <w:jc w:val="right"/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t>Приложение</w:t>
      </w:r>
    </w:p>
    <w:p w:rsidR="00725758" w:rsidRPr="00725758" w:rsidRDefault="00725758" w:rsidP="00725758">
      <w:pPr>
        <w:jc w:val="right"/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t>к рабочей программе</w:t>
      </w:r>
    </w:p>
    <w:p w:rsidR="00725758" w:rsidRPr="00725758" w:rsidRDefault="00725758" w:rsidP="00725758">
      <w:pPr>
        <w:jc w:val="right"/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t>по учебному предмету</w:t>
      </w:r>
    </w:p>
    <w:p w:rsidR="00725758" w:rsidRPr="00725758" w:rsidRDefault="00725758" w:rsidP="0072575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5758">
        <w:rPr>
          <w:rFonts w:ascii="Times New Roman" w:hAnsi="Times New Roman" w:cs="Times New Roman"/>
          <w:b/>
          <w:sz w:val="24"/>
          <w:szCs w:val="24"/>
        </w:rPr>
        <w:t>«Литературное чтение»</w:t>
      </w:r>
    </w:p>
    <w:p w:rsidR="00725758" w:rsidRPr="00725758" w:rsidRDefault="00725758" w:rsidP="0072575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25758" w:rsidRPr="00725758" w:rsidRDefault="00725758" w:rsidP="00725758">
      <w:pPr>
        <w:jc w:val="center"/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b/>
          <w:bCs/>
          <w:sz w:val="24"/>
          <w:szCs w:val="24"/>
        </w:rPr>
        <w:t>Формы учета рабочей программы воспитания</w:t>
      </w: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</w:p>
    <w:p w:rsidR="00725758" w:rsidRPr="00725758" w:rsidRDefault="00725758" w:rsidP="0072575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b/>
          <w:bCs/>
          <w:sz w:val="24"/>
          <w:szCs w:val="24"/>
        </w:rPr>
        <w:t>Воспитательный потенциал</w:t>
      </w:r>
      <w:r w:rsidRPr="0072575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25758">
        <w:rPr>
          <w:rFonts w:ascii="Times New Roman" w:hAnsi="Times New Roman" w:cs="Times New Roman"/>
          <w:sz w:val="24"/>
          <w:szCs w:val="24"/>
        </w:rPr>
        <w:t xml:space="preserve">учебного предмета «Литературное чтение» </w:t>
      </w: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t xml:space="preserve">на уровне начального общего образования реализуется на </w:t>
      </w:r>
      <w:proofErr w:type="spellStart"/>
      <w:r w:rsidRPr="00725758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725758">
        <w:rPr>
          <w:rFonts w:ascii="Times New Roman" w:hAnsi="Times New Roman" w:cs="Times New Roman"/>
          <w:sz w:val="24"/>
          <w:szCs w:val="24"/>
        </w:rPr>
        <w:t xml:space="preserve"> основе </w:t>
      </w:r>
      <w:proofErr w:type="gramStart"/>
      <w:r w:rsidRPr="00725758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725758">
        <w:rPr>
          <w:rFonts w:ascii="Times New Roman" w:hAnsi="Times New Roman" w:cs="Times New Roman"/>
          <w:sz w:val="24"/>
          <w:szCs w:val="24"/>
        </w:rPr>
        <w:t>:</w:t>
      </w:r>
    </w:p>
    <w:p w:rsidR="00725758" w:rsidRPr="00725758" w:rsidRDefault="00725758" w:rsidP="0072575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t xml:space="preserve"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</w:r>
      <w:proofErr w:type="spellStart"/>
      <w:r w:rsidRPr="00725758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725758">
        <w:rPr>
          <w:rFonts w:ascii="Times New Roman" w:hAnsi="Times New Roman" w:cs="Times New Roman"/>
          <w:sz w:val="24"/>
          <w:szCs w:val="24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725758" w:rsidRPr="00725758" w:rsidRDefault="00725758" w:rsidP="0072575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t xml:space="preserve">включение в рабочую программу учебного предмета «Литературное чтение» целевых ориентиров результатов воспитания, их учёт в определении воспитательных задач уроков, занятий; </w:t>
      </w:r>
    </w:p>
    <w:p w:rsidR="00725758" w:rsidRPr="00725758" w:rsidRDefault="00725758" w:rsidP="0072575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725758" w:rsidRPr="00725758" w:rsidRDefault="00725758" w:rsidP="0072575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«Литературное чтение 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725758" w:rsidRPr="00725758" w:rsidRDefault="00725758" w:rsidP="0072575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725758" w:rsidRPr="00725758" w:rsidRDefault="00725758" w:rsidP="0072575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t xml:space="preserve">побуждение </w:t>
      </w:r>
      <w:proofErr w:type="gramStart"/>
      <w:r w:rsidRPr="0072575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25758">
        <w:rPr>
          <w:rFonts w:ascii="Times New Roman" w:hAnsi="Times New Roman" w:cs="Times New Roman"/>
          <w:sz w:val="24"/>
          <w:szCs w:val="24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725758" w:rsidRPr="00725758" w:rsidRDefault="00725758" w:rsidP="0072575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t xml:space="preserve">организацию шефства </w:t>
      </w:r>
      <w:proofErr w:type="gramStart"/>
      <w:r w:rsidRPr="00725758">
        <w:rPr>
          <w:rFonts w:ascii="Times New Roman" w:hAnsi="Times New Roman" w:cs="Times New Roman"/>
          <w:sz w:val="24"/>
          <w:szCs w:val="24"/>
        </w:rPr>
        <w:t>мотивированных</w:t>
      </w:r>
      <w:proofErr w:type="gramEnd"/>
      <w:r w:rsidRPr="00725758">
        <w:rPr>
          <w:rFonts w:ascii="Times New Roman" w:hAnsi="Times New Roman" w:cs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725758" w:rsidRPr="00725758" w:rsidRDefault="00725758" w:rsidP="0072575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sz w:val="24"/>
          <w:szCs w:val="24"/>
        </w:rPr>
        <w:br w:type="page"/>
      </w: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  <w:sectPr w:rsidR="00725758" w:rsidRPr="00725758">
          <w:pgSz w:w="11906" w:h="16838"/>
          <w:pgMar w:top="720" w:right="720" w:bottom="720" w:left="720" w:header="708" w:footer="708" w:gutter="0"/>
          <w:cols w:space="720"/>
        </w:sectPr>
      </w:pP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</w:rPr>
      </w:pPr>
      <w:r w:rsidRPr="00725758">
        <w:rPr>
          <w:rFonts w:ascii="Times New Roman" w:hAnsi="Times New Roman" w:cs="Times New Roman"/>
          <w:b/>
          <w:bCs/>
          <w:sz w:val="24"/>
          <w:szCs w:val="24"/>
        </w:rPr>
        <w:t>Реализация воспитательного потенциала учебного предмета «Литературное чтение» через урочную систему обучения и воспитания</w:t>
      </w:r>
    </w:p>
    <w:p w:rsidR="00725758" w:rsidRPr="00725758" w:rsidRDefault="00725758" w:rsidP="0072575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2575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2575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«</w:t>
      </w:r>
      <w:r w:rsidRPr="00725758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72575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» </w:t>
      </w:r>
      <w:proofErr w:type="spellStart"/>
      <w:r w:rsidRPr="00725758">
        <w:rPr>
          <w:rFonts w:ascii="Times New Roman" w:hAnsi="Times New Roman" w:cs="Times New Roman"/>
          <w:b/>
          <w:bCs/>
          <w:sz w:val="24"/>
          <w:szCs w:val="24"/>
          <w:lang w:val="en-US"/>
        </w:rPr>
        <w:t>класс</w:t>
      </w:r>
      <w:proofErr w:type="spellEnd"/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453"/>
        <w:gridCol w:w="1956"/>
        <w:gridCol w:w="973"/>
        <w:gridCol w:w="2143"/>
        <w:gridCol w:w="2761"/>
        <w:gridCol w:w="1299"/>
      </w:tblGrid>
      <w:tr w:rsidR="00725758" w:rsidRPr="00725758" w:rsidTr="00725758"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Темараздела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Кол-вочасов</w:t>
            </w:r>
            <w:proofErr w:type="spellEnd"/>
          </w:p>
        </w:tc>
        <w:tc>
          <w:tcPr>
            <w:tcW w:w="1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реализации воспитательного потенциала темы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рабочей программы воспитания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«Урочная деятельность», 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 w:rsidRPr="0072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Основныешкольныедела</w:t>
            </w:r>
            <w:proofErr w:type="spellEnd"/>
            <w:r w:rsidRPr="00725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Сроки</w:t>
            </w:r>
            <w:proofErr w:type="spellEnd"/>
          </w:p>
        </w:tc>
      </w:tr>
      <w:tr w:rsidR="00725758" w:rsidRPr="00725758" w:rsidTr="00725758">
        <w:trPr>
          <w:trHeight w:val="1155"/>
        </w:trPr>
        <w:tc>
          <w:tcPr>
            <w:tcW w:w="2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нашейРодине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000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  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«Обязанности и права </w:t>
            </w:r>
            <w:proofErr w:type="gramStart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Сентябрь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5758" w:rsidRPr="00725758" w:rsidTr="00725758">
        <w:trPr>
          <w:trHeight w:val="12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 Дню освобождения Смоленщины.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Сентябрь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5758" w:rsidRPr="00725758" w:rsidTr="00725758">
        <w:trPr>
          <w:trHeight w:val="15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Классный час «Моя любимая Родина».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Классный праздник «Посвящение в первоклассники».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Ноябрь</w:t>
            </w:r>
            <w:proofErr w:type="spellEnd"/>
          </w:p>
        </w:tc>
      </w:tr>
      <w:tr w:rsidR="00725758" w:rsidRPr="00725758" w:rsidTr="00725758">
        <w:trPr>
          <w:trHeight w:val="12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End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 Дню неизвестного солдата «Он в том бою остался».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Декабрь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758" w:rsidRPr="00725758" w:rsidTr="00725758">
        <w:trPr>
          <w:trHeight w:val="79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000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Классный час «Его имя носит твоя школа»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5758" w:rsidRPr="00725758" w:rsidTr="00725758">
        <w:trPr>
          <w:trHeight w:val="11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Конкурс чтения стихотворений «Возьми себе в пример Героя».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Май</w:t>
            </w:r>
            <w:proofErr w:type="spellEnd"/>
          </w:p>
        </w:tc>
      </w:tr>
      <w:tr w:rsidR="00725758" w:rsidRPr="00725758" w:rsidTr="00725758">
        <w:trPr>
          <w:trHeight w:val="795"/>
        </w:trPr>
        <w:tc>
          <w:tcPr>
            <w:tcW w:w="2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Звуки и краски родной природы в разные </w:t>
            </w: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времена года </w:t>
            </w:r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4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использование воспитательных </w:t>
            </w: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</w:t>
            </w: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способствует развитию критического мышления.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 классный час «Мы против террора!»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Сентябрь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5758" w:rsidRPr="00725758" w:rsidTr="00725758">
        <w:trPr>
          <w:trHeight w:val="15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час,  посвященный Дню пожилого человека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Славим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мудрость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зрелыхлет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Октябрь</w:t>
            </w:r>
            <w:proofErr w:type="spellEnd"/>
          </w:p>
        </w:tc>
      </w:tr>
      <w:tr w:rsidR="00725758" w:rsidRPr="00725758" w:rsidTr="00725758">
        <w:trPr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Классный час «Любовь длиною в жизнь!»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Ноябрь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5758" w:rsidRPr="00725758" w:rsidTr="00725758">
        <w:trPr>
          <w:trHeight w:val="18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Тематические мероприятия, посвященные  Дню Конституции Российской Федерации.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Декабрь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5758" w:rsidRPr="00725758" w:rsidTr="00725758">
        <w:trPr>
          <w:trHeight w:val="141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000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 памяти россиян, исполнивших служебный долг.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Февраль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5758" w:rsidRPr="00725758" w:rsidTr="00725758">
        <w:trPr>
          <w:trHeight w:val="1410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08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детях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дружбе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000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Фестиваль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русского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гостеприимства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Самоварфест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–2023»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5758" w:rsidRPr="00725758" w:rsidTr="00725758">
        <w:trPr>
          <w:trHeight w:val="138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классный час 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« Россия и</w:t>
            </w:r>
          </w:p>
          <w:p w:rsidR="00000000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Крым навеки вместе»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Март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5758" w:rsidRPr="00725758" w:rsidTr="00725758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Классный час:</w:t>
            </w:r>
          </w:p>
          <w:p w:rsidR="00000000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«Когда я вырасту, то стану…»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</w:tr>
      <w:tr w:rsidR="00725758" w:rsidRPr="00725758" w:rsidTr="00725758">
        <w:trPr>
          <w:trHeight w:val="795"/>
        </w:trPr>
        <w:tc>
          <w:tcPr>
            <w:tcW w:w="2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Мирсказок</w:t>
            </w:r>
            <w:proofErr w:type="spellEnd"/>
          </w:p>
        </w:tc>
        <w:tc>
          <w:tcPr>
            <w:tcW w:w="3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 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обсуждения.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Школьный фестиваль «Планета творчества».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Новогодний утренник «</w:t>
            </w:r>
            <w:proofErr w:type="gramStart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Новогодняя</w:t>
            </w:r>
            <w:proofErr w:type="gramEnd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переЗАГРУЗКА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Декабрь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725758" w:rsidRPr="00725758" w:rsidTr="00725758">
        <w:trPr>
          <w:trHeight w:val="1155"/>
        </w:trPr>
        <w:tc>
          <w:tcPr>
            <w:tcW w:w="2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братьях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наших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меньших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«Литературного чтения»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поделок «Моя Смоленщина – мой щит».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Сентябрь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5758" w:rsidRPr="00725758" w:rsidTr="00725758">
        <w:trPr>
          <w:trHeight w:val="8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</w:tr>
      <w:tr w:rsidR="00725758" w:rsidRPr="00725758" w:rsidTr="00725758">
        <w:trPr>
          <w:trHeight w:val="2265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8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наших</w:t>
            </w:r>
            <w:proofErr w:type="gramEnd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близких, о семье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 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фотографий, творческих работ, посвященных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событиями</w:t>
            </w:r>
            <w:proofErr w:type="spellEnd"/>
            <w:proofErr w:type="gramEnd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памятнымдатам</w:t>
            </w:r>
            <w:proofErr w:type="spellEnd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течениегода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5758" w:rsidRPr="00725758" w:rsidTr="00725758">
        <w:trPr>
          <w:trHeight w:val="105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«Все улыбки и цветы для вас!»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</w:t>
            </w: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</w:p>
        </w:tc>
      </w:tr>
      <w:tr w:rsidR="00725758" w:rsidRPr="00725758" w:rsidTr="00725758"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Зарубежная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литература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  Применение </w:t>
            </w: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  Побуждение </w:t>
            </w:r>
            <w:proofErr w:type="gramStart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Школьная акция </w:t>
            </w: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«Новому веку – здоровое поколение».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Беседа «Вредные привычки».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 на уроках.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Апрель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течениегода</w:t>
            </w:r>
            <w:proofErr w:type="spellEnd"/>
          </w:p>
        </w:tc>
      </w:tr>
      <w:tr w:rsidR="00725758" w:rsidRPr="00725758" w:rsidTr="00725758"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  Организация шефства </w:t>
            </w:r>
            <w:proofErr w:type="gramStart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мотивированных</w:t>
            </w:r>
            <w:proofErr w:type="gramEnd"/>
            <w:r w:rsidRPr="00725758">
              <w:rPr>
                <w:rFonts w:ascii="Times New Roman" w:hAnsi="Times New Roman" w:cs="Times New Roman"/>
                <w:sz w:val="24"/>
                <w:szCs w:val="24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</w:t>
            </w: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дающего обучающимся социально значимый опыт сотрудничества и взаимной помощи.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проектах и акциях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социальной направленности: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75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«Открытка ветерану», 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75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«Белый цветок», 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75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«Добрая игрушка детям», 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75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«Пасхальные дни милосердия», 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2575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Сдай макулатуру – </w:t>
            </w:r>
            <w:r w:rsidRPr="0072575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спаси дерево!», 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575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«</w:t>
            </w:r>
            <w:proofErr w:type="spellStart"/>
            <w:r w:rsidRPr="0072575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Покормитептицзимой</w:t>
            </w:r>
            <w:proofErr w:type="spellEnd"/>
            <w:proofErr w:type="gramStart"/>
            <w:r w:rsidRPr="0072575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!»</w:t>
            </w:r>
            <w:proofErr w:type="gramEnd"/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В </w:t>
            </w: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течениегода</w:t>
            </w:r>
            <w:proofErr w:type="spellEnd"/>
          </w:p>
        </w:tc>
      </w:tr>
      <w:tr w:rsidR="00725758" w:rsidRPr="00725758" w:rsidTr="00725758"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Включение в рабочую программу учебного предмета «Литературное чтение»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Беседа «Вредные привычки».</w:t>
            </w: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Общешкольная акция «Окна Победы».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5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758" w:rsidRPr="00725758" w:rsidRDefault="00725758" w:rsidP="00725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5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725758" w:rsidRPr="00725758" w:rsidRDefault="00725758" w:rsidP="00725758"/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5758"/>
    <w:rsid w:val="00403DB0"/>
    <w:rsid w:val="004B1EEC"/>
    <w:rsid w:val="00682895"/>
    <w:rsid w:val="00713C6E"/>
    <w:rsid w:val="0071439E"/>
    <w:rsid w:val="00725758"/>
    <w:rsid w:val="008B298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1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1198</Words>
  <Characters>6831</Characters>
  <Application>Microsoft Office Word</Application>
  <DocSecurity>0</DocSecurity>
  <Lines>56</Lines>
  <Paragraphs>16</Paragraphs>
  <ScaleCrop>false</ScaleCrop>
  <Company>Microsoft</Company>
  <LinksUpToDate>false</LinksUpToDate>
  <CharactersWithSpaces>8013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2023-10-30T17:27:00Z</dcterms:created>
  <dcterms:modified xsi:type="dcterms:W3CDTF">2023-10-30T17:28:00Z</dcterms:modified>
</cp:coreProperties>
</file>