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Технология</w:t>
      </w: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53F5" w:rsidRPr="006A53F5" w:rsidRDefault="00383BB0" w:rsidP="006A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реализуется на деятельностной основе через: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7526" w:rsidRPr="00383BB0" w:rsidRDefault="00717526" w:rsidP="0071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потенциала учебного предмета «Технология »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через урочную систему обучения и воспитания</w:t>
      </w:r>
    </w:p>
    <w:p w:rsidR="00717526" w:rsidRPr="00383BB0" w:rsidRDefault="00717526" w:rsidP="0071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 w:rsidR="00895C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494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15283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93"/>
        <w:gridCol w:w="2305"/>
        <w:gridCol w:w="720"/>
        <w:gridCol w:w="6645"/>
        <w:gridCol w:w="3219"/>
        <w:gridCol w:w="1701"/>
      </w:tblGrid>
      <w:tr w:rsidR="00717526" w:rsidRPr="00383BB0" w:rsidTr="00102898">
        <w:trPr>
          <w:trHeight w:val="1936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 воспитательного потенциала темы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</w:p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рабочей программы воспитания</w:t>
            </w:r>
          </w:p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«Урочная деятельность»,</w:t>
            </w:r>
          </w:p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</w:tr>
      <w:tr w:rsidR="00717526" w:rsidRPr="00383BB0" w:rsidTr="00102898">
        <w:trPr>
          <w:trHeight w:val="3615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Технологии. Профессии и производства.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3A7">
              <w:rPr>
                <w:rFonts w:ascii="Times New Roman" w:hAnsi="Times New Roman" w:cs="Times New Roman"/>
                <w:sz w:val="24"/>
              </w:rPr>
              <w:t>Неделя профориентации «Твой путь к успеху»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921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 ручной обработки материалов.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943A7">
              <w:rPr>
                <w:rFonts w:ascii="Times New Roman" w:hAnsi="Times New Roman" w:cs="Times New Roman"/>
                <w:sz w:val="24"/>
              </w:rPr>
              <w:t xml:space="preserve">Выставка рисунков и поделок «Моя Смоленщина – мой щит»;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sz w:val="24"/>
              </w:rPr>
            </w:pP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2100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4943A7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</w:t>
            </w:r>
            <w:r w:rsidR="00717526" w:rsidRPr="004943A7">
              <w:rPr>
                <w:rFonts w:ascii="Times New Roman" w:hAnsi="Times New Roman" w:cs="Times New Roman"/>
                <w:sz w:val="24"/>
              </w:rPr>
              <w:t>кольный фестиваль «Планета творчества»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717526" w:rsidRPr="00383BB0" w:rsidTr="00102898">
        <w:trPr>
          <w:trHeight w:val="615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Конструирование и моделирование.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pStyle w:val="a4"/>
              <w:shd w:val="clear" w:color="auto" w:fill="FFFFFF"/>
              <w:spacing w:after="0" w:line="240" w:lineRule="auto"/>
              <w:ind w:left="-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аксимальное использование воспитательных возможностей содержания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технологии 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17526" w:rsidRPr="007C3F6D" w:rsidRDefault="00717526" w:rsidP="0010289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4943A7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Ш</w:t>
            </w:r>
            <w:r w:rsidR="00717526" w:rsidRPr="004943A7">
              <w:rPr>
                <w:rFonts w:ascii="Times New Roman" w:hAnsi="Times New Roman" w:cs="Times New Roman"/>
                <w:sz w:val="24"/>
              </w:rPr>
              <w:t>кольный фестиваль «Планета творчества»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885"/>
        </w:trPr>
        <w:tc>
          <w:tcPr>
            <w:tcW w:w="6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943A7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565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A7">
              <w:rPr>
                <w:rFonts w:ascii="Times New Roman" w:hAnsi="Times New Roman" w:cs="Times New Roman"/>
                <w:sz w:val="24"/>
                <w:szCs w:val="24"/>
              </w:rPr>
              <w:t>Общешкольная акция «Белый цветок»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717526" w:rsidRPr="00383BB0" w:rsidTr="00102898">
        <w:trPr>
          <w:trHeight w:val="1410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Информационно-коммуникативные технологии.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pStyle w:val="TableParagraph"/>
              <w:spacing w:line="235" w:lineRule="auto"/>
              <w:ind w:left="0" w:right="397"/>
              <w:rPr>
                <w:sz w:val="24"/>
              </w:rPr>
            </w:pPr>
            <w:r w:rsidRPr="004943A7">
              <w:rPr>
                <w:sz w:val="24"/>
              </w:rPr>
              <w:t xml:space="preserve">Всероссийский урок безопасности в </w:t>
            </w:r>
            <w:r w:rsidRPr="004943A7">
              <w:rPr>
                <w:spacing w:val="-1"/>
                <w:sz w:val="24"/>
              </w:rPr>
              <w:t xml:space="preserve">сети </w:t>
            </w:r>
            <w:r w:rsidRPr="004943A7">
              <w:rPr>
                <w:sz w:val="24"/>
              </w:rPr>
              <w:t>Интернет «И опасный, и полезный Интернет нам всем известный!»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</w:tr>
      <w:tr w:rsidR="00717526" w:rsidRPr="00383BB0" w:rsidTr="00102898">
        <w:trPr>
          <w:trHeight w:val="497"/>
        </w:trPr>
        <w:tc>
          <w:tcPr>
            <w:tcW w:w="6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pStyle w:val="TableParagraph"/>
              <w:spacing w:line="235" w:lineRule="auto"/>
              <w:ind w:left="-15" w:right="723"/>
              <w:rPr>
                <w:sz w:val="24"/>
              </w:rPr>
            </w:pPr>
            <w:r w:rsidRPr="004943A7">
              <w:rPr>
                <w:color w:val="000000" w:themeColor="text1"/>
                <w:sz w:val="24"/>
                <w:szCs w:val="24"/>
              </w:rPr>
              <w:t>Звездные уроки: «</w:t>
            </w:r>
            <w:r w:rsidRPr="004943A7">
              <w:rPr>
                <w:sz w:val="24"/>
                <w:szCs w:val="24"/>
              </w:rPr>
              <w:t xml:space="preserve">Мечтая о звездах»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717526" w:rsidRPr="00383BB0" w:rsidTr="00102898">
        <w:trPr>
          <w:trHeight w:val="1380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pStyle w:val="TableParagraph"/>
              <w:spacing w:line="235" w:lineRule="auto"/>
              <w:ind w:left="-15" w:right="723"/>
              <w:rPr>
                <w:sz w:val="24"/>
              </w:rPr>
            </w:pPr>
            <w:r w:rsidRPr="004943A7">
              <w:rPr>
                <w:spacing w:val="-2"/>
                <w:sz w:val="24"/>
              </w:rPr>
              <w:t>Выставки</w:t>
            </w:r>
            <w:r w:rsidRPr="004943A7">
              <w:rPr>
                <w:spacing w:val="-1"/>
                <w:sz w:val="24"/>
              </w:rPr>
              <w:t xml:space="preserve"> </w:t>
            </w:r>
            <w:r w:rsidRPr="004943A7">
              <w:rPr>
                <w:sz w:val="24"/>
              </w:rPr>
              <w:t>творческих работ, посвященных</w:t>
            </w:r>
          </w:p>
          <w:p w:rsidR="00717526" w:rsidRPr="004943A7" w:rsidRDefault="00717526" w:rsidP="00102898">
            <w:pPr>
              <w:pStyle w:val="TableParagraph"/>
              <w:spacing w:line="235" w:lineRule="auto"/>
              <w:ind w:left="-15" w:right="397"/>
              <w:rPr>
                <w:sz w:val="24"/>
              </w:rPr>
            </w:pPr>
            <w:r w:rsidRPr="004943A7">
              <w:rPr>
                <w:spacing w:val="-1"/>
                <w:sz w:val="24"/>
              </w:rPr>
              <w:t xml:space="preserve">событиям </w:t>
            </w:r>
            <w:r w:rsidRPr="004943A7">
              <w:rPr>
                <w:sz w:val="24"/>
              </w:rPr>
              <w:t>и памятным датам</w:t>
            </w:r>
          </w:p>
          <w:p w:rsidR="00717526" w:rsidRPr="004943A7" w:rsidRDefault="00717526" w:rsidP="00102898">
            <w:pPr>
              <w:pStyle w:val="TableParagraph"/>
              <w:spacing w:line="243" w:lineRule="exact"/>
              <w:ind w:left="-15"/>
              <w:rPr>
                <w:sz w:val="24"/>
              </w:rPr>
            </w:pPr>
            <w:r w:rsidRPr="004943A7">
              <w:rPr>
                <w:sz w:val="24"/>
              </w:rPr>
              <w:t>Участие в проектах и акциях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sz w:val="24"/>
              </w:rPr>
            </w:pPr>
            <w:r w:rsidRPr="004943A7">
              <w:rPr>
                <w:sz w:val="24"/>
              </w:rPr>
              <w:t>Социальной направленности: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«Открытка ветерану», 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«Белый цветок», 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«Добрая игрушка детям», 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«Пасхальные дни милосердия», </w:t>
            </w:r>
          </w:p>
          <w:p w:rsidR="00717526" w:rsidRPr="004943A7" w:rsidRDefault="00717526" w:rsidP="00102898">
            <w:pPr>
              <w:pStyle w:val="TableParagraph"/>
              <w:spacing w:line="235" w:lineRule="auto"/>
              <w:ind w:left="0" w:right="397"/>
              <w:rPr>
                <w:i/>
                <w:sz w:val="24"/>
                <w:szCs w:val="24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«Покормите птиц зимой!»</w:t>
            </w:r>
          </w:p>
          <w:p w:rsidR="00717526" w:rsidRPr="004943A7" w:rsidRDefault="00717526" w:rsidP="00102898">
            <w:pPr>
              <w:pStyle w:val="TableParagraph"/>
              <w:spacing w:line="235" w:lineRule="auto"/>
              <w:ind w:left="0" w:right="39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</w:tbl>
    <w:p w:rsidR="00717526" w:rsidRDefault="00717526" w:rsidP="00717526"/>
    <w:p w:rsidR="009A2538" w:rsidRPr="00383BB0" w:rsidRDefault="009A2538" w:rsidP="007175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0A47E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A538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CF4C6D"/>
    <w:multiLevelType w:val="hybridMultilevel"/>
    <w:tmpl w:val="5968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6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7061"/>
    <w:rsid w:val="0002790B"/>
    <w:rsid w:val="00044D2E"/>
    <w:rsid w:val="000B1F4C"/>
    <w:rsid w:val="001C0109"/>
    <w:rsid w:val="0025508C"/>
    <w:rsid w:val="0030013F"/>
    <w:rsid w:val="00383BB0"/>
    <w:rsid w:val="00395769"/>
    <w:rsid w:val="00470D47"/>
    <w:rsid w:val="004943A7"/>
    <w:rsid w:val="004A6840"/>
    <w:rsid w:val="004D4DFE"/>
    <w:rsid w:val="00566DE9"/>
    <w:rsid w:val="0056769C"/>
    <w:rsid w:val="005708AB"/>
    <w:rsid w:val="005B7612"/>
    <w:rsid w:val="005F1BF7"/>
    <w:rsid w:val="006054A8"/>
    <w:rsid w:val="006579C7"/>
    <w:rsid w:val="006A53F5"/>
    <w:rsid w:val="006F0039"/>
    <w:rsid w:val="00701CCB"/>
    <w:rsid w:val="00717526"/>
    <w:rsid w:val="00895C3B"/>
    <w:rsid w:val="008C58EE"/>
    <w:rsid w:val="008D1D0A"/>
    <w:rsid w:val="00923B8B"/>
    <w:rsid w:val="009A2538"/>
    <w:rsid w:val="00A511A1"/>
    <w:rsid w:val="00BA2656"/>
    <w:rsid w:val="00BF167C"/>
    <w:rsid w:val="00C45C2B"/>
    <w:rsid w:val="00C964DD"/>
    <w:rsid w:val="00CB732B"/>
    <w:rsid w:val="00DB0CE5"/>
    <w:rsid w:val="00E73E57"/>
    <w:rsid w:val="00E8397C"/>
    <w:rsid w:val="00ED4F36"/>
    <w:rsid w:val="00EE7061"/>
    <w:rsid w:val="00F1491D"/>
    <w:rsid w:val="00FF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  <w:style w:type="character" w:customStyle="1" w:styleId="CharAttribute501">
    <w:name w:val="CharAttribute501"/>
    <w:uiPriority w:val="99"/>
    <w:rsid w:val="00717526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20</cp:revision>
  <cp:lastPrinted>2022-12-22T05:39:00Z</cp:lastPrinted>
  <dcterms:created xsi:type="dcterms:W3CDTF">2022-12-22T05:26:00Z</dcterms:created>
  <dcterms:modified xsi:type="dcterms:W3CDTF">2023-10-30T17:15:00Z</dcterms:modified>
</cp:coreProperties>
</file>