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BC" w:rsidRDefault="00CB5BBC" w:rsidP="00CB5B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BB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 информатике (базовый уровень) </w:t>
      </w:r>
    </w:p>
    <w:p w:rsidR="00CB5BBC" w:rsidRPr="00CB5BBC" w:rsidRDefault="00CB5BBC" w:rsidP="00CB5B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BBC">
        <w:rPr>
          <w:rFonts w:ascii="Times New Roman" w:hAnsi="Times New Roman" w:cs="Times New Roman"/>
          <w:b/>
          <w:sz w:val="28"/>
          <w:szCs w:val="28"/>
        </w:rPr>
        <w:t>7-9 класс</w:t>
      </w:r>
    </w:p>
    <w:p w:rsidR="00CB5BBC" w:rsidRPr="00CB5BBC" w:rsidRDefault="00CB5BBC" w:rsidP="00CB5B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авторской программы основного общего</w:t>
      </w:r>
    </w:p>
    <w:p w:rsidR="00CB5BBC" w:rsidRPr="00CB5BBC" w:rsidRDefault="00CB5BBC" w:rsidP="00CB5B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образования «Информатика» 7-9 классы. ФГОС программы для основной школы. 7-9 классы.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BC">
        <w:rPr>
          <w:rFonts w:ascii="Times New Roman" w:hAnsi="Times New Roman" w:cs="Times New Roman"/>
          <w:sz w:val="24"/>
          <w:szCs w:val="24"/>
        </w:rPr>
        <w:t xml:space="preserve">Авторы Л.Л. </w:t>
      </w:r>
      <w:proofErr w:type="spellStart"/>
      <w:r w:rsidRPr="00CB5BBC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CB5BBC">
        <w:rPr>
          <w:rFonts w:ascii="Times New Roman" w:hAnsi="Times New Roman" w:cs="Times New Roman"/>
          <w:sz w:val="24"/>
          <w:szCs w:val="24"/>
        </w:rPr>
        <w:t xml:space="preserve">, А.Ю. </w:t>
      </w:r>
      <w:proofErr w:type="spellStart"/>
      <w:r w:rsidRPr="00CB5BBC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CB5BBC">
        <w:rPr>
          <w:rFonts w:ascii="Times New Roman" w:hAnsi="Times New Roman" w:cs="Times New Roman"/>
          <w:sz w:val="24"/>
          <w:szCs w:val="24"/>
        </w:rPr>
        <w:t>.</w:t>
      </w:r>
    </w:p>
    <w:p w:rsidR="00CB5BBC" w:rsidRPr="00CB5BBC" w:rsidRDefault="00CB5BBC" w:rsidP="00CB5B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В рабочей программе соблюдается преемственность с федеральным государственным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BC">
        <w:rPr>
          <w:rFonts w:ascii="Times New Roman" w:hAnsi="Times New Roman" w:cs="Times New Roman"/>
          <w:sz w:val="24"/>
          <w:szCs w:val="24"/>
        </w:rPr>
        <w:t>образовательным стандартом начального общего образования; учитываются возрастные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BC">
        <w:rPr>
          <w:rFonts w:ascii="Times New Roman" w:hAnsi="Times New Roman" w:cs="Times New Roman"/>
          <w:sz w:val="24"/>
          <w:szCs w:val="24"/>
        </w:rPr>
        <w:t>психологические особенности школьников, обучающихся на ступени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BC">
        <w:rPr>
          <w:rFonts w:ascii="Times New Roman" w:hAnsi="Times New Roman" w:cs="Times New Roman"/>
          <w:sz w:val="24"/>
          <w:szCs w:val="24"/>
        </w:rPr>
        <w:t xml:space="preserve">образования, учитываются </w:t>
      </w:r>
      <w:proofErr w:type="spellStart"/>
      <w:r w:rsidRPr="00CB5BB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CB5BBC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CB5BBC" w:rsidRPr="00CB5BBC" w:rsidRDefault="00CB5BBC" w:rsidP="00CB5B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 xml:space="preserve">Данная программа ориентирована на использование УМК </w:t>
      </w:r>
      <w:proofErr w:type="spellStart"/>
      <w:r w:rsidRPr="00CB5BBC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CB5BBC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CB5BBC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CB5BBC">
        <w:rPr>
          <w:rFonts w:ascii="Times New Roman" w:hAnsi="Times New Roman" w:cs="Times New Roman"/>
          <w:sz w:val="24"/>
          <w:szCs w:val="24"/>
        </w:rPr>
        <w:t xml:space="preserve"> А.Ю.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Информатика.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5BBC">
        <w:rPr>
          <w:rFonts w:ascii="Times New Roman" w:hAnsi="Times New Roman" w:cs="Times New Roman"/>
          <w:sz w:val="24"/>
          <w:szCs w:val="24"/>
          <w:u w:val="single"/>
        </w:rPr>
        <w:t>Изучение информатики и ИКТ в 7–9 классах направлено на достижение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5BBC">
        <w:rPr>
          <w:rFonts w:ascii="Times New Roman" w:hAnsi="Times New Roman" w:cs="Times New Roman"/>
          <w:sz w:val="24"/>
          <w:szCs w:val="24"/>
          <w:u w:val="single"/>
        </w:rPr>
        <w:t>следующих целей: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t xml:space="preserve">- </w:t>
      </w:r>
      <w:r w:rsidRPr="00CB5BB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CB5BB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CB5BBC">
        <w:rPr>
          <w:rFonts w:ascii="Times New Roman" w:hAnsi="Times New Roman" w:cs="Times New Roman"/>
          <w:sz w:val="24"/>
          <w:szCs w:val="24"/>
        </w:rPr>
        <w:t xml:space="preserve"> умений и навыков на основе средств и методов информатики и ИКТ,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 деятельность, представлять и оценивать ее результаты;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- пропедевтическое (предварительное, вводное, ознакомительное) изучение понятий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 xml:space="preserve">основного курса школьной информатики, обеспечивающее целенаправленное формирование </w:t>
      </w:r>
      <w:proofErr w:type="spellStart"/>
      <w:r w:rsidRPr="00CB5BB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CB5BBC">
        <w:rPr>
          <w:rFonts w:ascii="Times New Roman" w:hAnsi="Times New Roman" w:cs="Times New Roman"/>
          <w:sz w:val="24"/>
          <w:szCs w:val="24"/>
        </w:rPr>
        <w:t xml:space="preserve"> понятий, таких как «объект», «система», «модель», «алгоритм» и др.;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- воспитание ответственного и избирательного отношения к информации; развитие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познавательных, интеллектуальных и творческих способностей учащихся.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- освоение знаний, составляющих основу научных представлений об информации,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 xml:space="preserve">информационных </w:t>
      </w:r>
      <w:proofErr w:type="gramStart"/>
      <w:r w:rsidRPr="00CB5BBC">
        <w:rPr>
          <w:rFonts w:ascii="Times New Roman" w:hAnsi="Times New Roman" w:cs="Times New Roman"/>
          <w:sz w:val="24"/>
          <w:szCs w:val="24"/>
        </w:rPr>
        <w:t>процессах</w:t>
      </w:r>
      <w:proofErr w:type="gramEnd"/>
      <w:r w:rsidRPr="00CB5BBC">
        <w:rPr>
          <w:rFonts w:ascii="Times New Roman" w:hAnsi="Times New Roman" w:cs="Times New Roman"/>
          <w:sz w:val="24"/>
          <w:szCs w:val="24"/>
        </w:rPr>
        <w:t>, системах, технологиях и моделях;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- 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средствами ИКТ;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 xml:space="preserve">- воспитание ответственного отношения к информации с учетом </w:t>
      </w:r>
      <w:proofErr w:type="gramStart"/>
      <w:r w:rsidRPr="00CB5BBC">
        <w:rPr>
          <w:rFonts w:ascii="Times New Roman" w:hAnsi="Times New Roman" w:cs="Times New Roman"/>
          <w:sz w:val="24"/>
          <w:szCs w:val="24"/>
        </w:rPr>
        <w:t>правовых</w:t>
      </w:r>
      <w:proofErr w:type="gramEnd"/>
      <w:r w:rsidRPr="00CB5BBC">
        <w:rPr>
          <w:rFonts w:ascii="Times New Roman" w:hAnsi="Times New Roman" w:cs="Times New Roman"/>
          <w:sz w:val="24"/>
          <w:szCs w:val="24"/>
        </w:rPr>
        <w:t xml:space="preserve"> и этических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аспектов ее распространения; избирательного отношения к полученной информации;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- выработка навыков применения средств ИКТ в повседневной жизни, при выполнении</w:t>
      </w:r>
    </w:p>
    <w:p w:rsidR="00CB5BBC" w:rsidRPr="00CB5BBC" w:rsidRDefault="00CB5BBC" w:rsidP="00CB5BBC">
      <w:pPr>
        <w:spacing w:after="0"/>
        <w:jc w:val="both"/>
      </w:pPr>
      <w:r w:rsidRPr="00CB5BBC">
        <w:rPr>
          <w:rFonts w:ascii="Times New Roman" w:hAnsi="Times New Roman" w:cs="Times New Roman"/>
          <w:sz w:val="24"/>
          <w:szCs w:val="24"/>
        </w:rPr>
        <w:t>индивидуальных и коллективных проектов, в учебной деятельности, при дальнейшем освоении профессий, востребованных на рынке труда</w:t>
      </w:r>
      <w:r w:rsidRPr="00CB5BBC">
        <w:t>.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5BBC">
        <w:rPr>
          <w:rFonts w:ascii="Times New Roman" w:hAnsi="Times New Roman" w:cs="Times New Roman"/>
          <w:sz w:val="24"/>
          <w:szCs w:val="24"/>
          <w:u w:val="single"/>
        </w:rPr>
        <w:t>На изучение информатике в 7-9 классах отводится следующее количество учебных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5BBC">
        <w:rPr>
          <w:rFonts w:ascii="Times New Roman" w:hAnsi="Times New Roman" w:cs="Times New Roman"/>
          <w:sz w:val="24"/>
          <w:szCs w:val="24"/>
          <w:u w:val="single"/>
        </w:rPr>
        <w:t>часов в неделю: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1час в  неделю, 8 класс-1 час в неделю, 9 класс 1час в неделю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B5BBC" w:rsidRDefault="00CB5BBC" w:rsidP="00CB5BBC">
      <w:pPr>
        <w:spacing w:after="0"/>
        <w:jc w:val="center"/>
        <w:rPr>
          <w:rFonts w:ascii="Times New Roman" w:hAnsi="Times New Roman" w:cs="Times New Roman"/>
          <w:b/>
        </w:rPr>
      </w:pPr>
    </w:p>
    <w:p w:rsidR="00CB5BBC" w:rsidRPr="00CB5BBC" w:rsidRDefault="00CB5BBC" w:rsidP="00CB5BB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5BBC">
        <w:rPr>
          <w:rFonts w:ascii="Times New Roman" w:hAnsi="Times New Roman" w:cs="Times New Roman"/>
          <w:sz w:val="24"/>
          <w:szCs w:val="24"/>
          <w:u w:val="single"/>
        </w:rPr>
        <w:t>Информатика представлена в программе следующими содержательными линиями:</w:t>
      </w:r>
    </w:p>
    <w:p w:rsidR="00CB5BBC" w:rsidRPr="00CB5BBC" w:rsidRDefault="00CB5BBC" w:rsidP="00CB5BBC">
      <w:pPr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 xml:space="preserve">1. Информация и информационные процессы. В этой содержательной линии рассматриваются вопросы, связанные с сущностью информационных процессов, информационными основами процессов управления в системах различной природы; </w:t>
      </w:r>
      <w:proofErr w:type="gramStart"/>
      <w:r w:rsidRPr="00CB5BBC">
        <w:rPr>
          <w:rFonts w:ascii="Times New Roman" w:hAnsi="Times New Roman" w:cs="Times New Roman"/>
          <w:sz w:val="24"/>
          <w:szCs w:val="24"/>
        </w:rPr>
        <w:t>вопросы</w:t>
      </w:r>
      <w:proofErr w:type="gramEnd"/>
      <w:r w:rsidRPr="00CB5BBC">
        <w:rPr>
          <w:rFonts w:ascii="Times New Roman" w:hAnsi="Times New Roman" w:cs="Times New Roman"/>
          <w:sz w:val="24"/>
          <w:szCs w:val="24"/>
        </w:rPr>
        <w:t xml:space="preserve"> охватывающие представления о передаче информации, канале передачи информации, количестве информации.</w:t>
      </w:r>
    </w:p>
    <w:p w:rsidR="00CB5BBC" w:rsidRPr="00CB5BBC" w:rsidRDefault="00CB5BBC" w:rsidP="00CB5BBC">
      <w:pPr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lastRenderedPageBreak/>
        <w:t>2. Представление информации. Изучаются способы представления информации вообще и в компьютере в частности, языки представления информации.</w:t>
      </w:r>
    </w:p>
    <w:p w:rsidR="00CB5BBC" w:rsidRPr="00CB5BBC" w:rsidRDefault="00CB5BBC" w:rsidP="00CB5BBC">
      <w:pPr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3. Компьютер и программное обеспечение. Рассматривается устройство компьютера и периферии, принципы функционирования и организации данных в ЭВМ, основы программного управления компьютером.</w:t>
      </w:r>
    </w:p>
    <w:p w:rsidR="00CB5BBC" w:rsidRPr="00CB5BBC" w:rsidRDefault="00CB5BBC" w:rsidP="00CB5BBC">
      <w:pPr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4. Моделирование и формализация. Содержание этой линии определено следующим перечнем понятий: моделирование как метод познания, формализация, материальные и информационные модели, информационное моделирование, основные типы информационных моделей</w:t>
      </w:r>
    </w:p>
    <w:p w:rsidR="00CB5BBC" w:rsidRPr="00CB5BBC" w:rsidRDefault="00CB5BBC" w:rsidP="00CB5BBC">
      <w:pPr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5. Алгоритмизация и программирование. Рассматриваются методы и средства формализованного описания действий исполнителя, вопросы, связанные с выбором исполнителя, анализом его свойств, возможностей и эффективности его применения для решения данной задачи, этапы решения задачи на ЭВМ, составление и отладка простейших программ.</w:t>
      </w:r>
    </w:p>
    <w:p w:rsidR="00FE3D2A" w:rsidRDefault="00CB5BBC" w:rsidP="00CB5BBC">
      <w:pPr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6. Информационные технологии. Использование программного обеспечения разного типа для решения задач, формирование у школьников представления о современных информационных технологиях, основанных на использовании компьютера.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CB5BBC">
        <w:rPr>
          <w:rFonts w:ascii="Times New Roman" w:hAnsi="Times New Roman" w:cs="Times New Roman"/>
          <w:u w:val="single"/>
        </w:rPr>
        <w:t>В соответствии с федеральным государственным образовательным стандартом общего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CB5BBC">
        <w:rPr>
          <w:rFonts w:ascii="Times New Roman" w:hAnsi="Times New Roman" w:cs="Times New Roman"/>
          <w:u w:val="single"/>
        </w:rPr>
        <w:t>образования основные предметные результаты изучения информатики в основной школе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5BBC">
        <w:rPr>
          <w:rFonts w:ascii="Times New Roman" w:hAnsi="Times New Roman" w:cs="Times New Roman"/>
          <w:u w:val="single"/>
        </w:rPr>
        <w:t>отражают</w:t>
      </w:r>
      <w:r w:rsidRPr="00CB5BB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· формирование информационной и алгоритмической культуры; формирование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представления о компьютере как универсальном устройстве обработки информации; развитие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основных навыков и умений использования компьютерных устройств;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· формирование представления об основных изучаемых понятиях: информация, алгоритм,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 xml:space="preserve">модель – и их </w:t>
      </w:r>
      <w:proofErr w:type="gramStart"/>
      <w:r w:rsidRPr="00CB5BBC">
        <w:rPr>
          <w:rFonts w:ascii="Times New Roman" w:hAnsi="Times New Roman" w:cs="Times New Roman"/>
          <w:sz w:val="24"/>
          <w:szCs w:val="24"/>
        </w:rPr>
        <w:t>свойствах</w:t>
      </w:r>
      <w:proofErr w:type="gramEnd"/>
      <w:r w:rsidRPr="00CB5BBC">
        <w:rPr>
          <w:rFonts w:ascii="Times New Roman" w:hAnsi="Times New Roman" w:cs="Times New Roman"/>
          <w:sz w:val="24"/>
          <w:szCs w:val="24"/>
        </w:rPr>
        <w:t>;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 xml:space="preserve">· развитие алгоритмического мышления, необходимого для </w:t>
      </w:r>
      <w:proofErr w:type="gramStart"/>
      <w:r w:rsidRPr="00CB5BBC">
        <w:rPr>
          <w:rFonts w:ascii="Times New Roman" w:hAnsi="Times New Roman" w:cs="Times New Roman"/>
          <w:sz w:val="24"/>
          <w:szCs w:val="24"/>
        </w:rPr>
        <w:t>профессиональной</w:t>
      </w:r>
      <w:proofErr w:type="gramEnd"/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деятельности в современном обществе; развитие умений составить и записать алгоритм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BC">
        <w:rPr>
          <w:rFonts w:ascii="Times New Roman" w:hAnsi="Times New Roman" w:cs="Times New Roman"/>
          <w:sz w:val="24"/>
          <w:szCs w:val="24"/>
        </w:rPr>
        <w:t>конкретного исполнителя; формирование знаний об алгоритмических конструкциях, 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BC">
        <w:rPr>
          <w:rFonts w:ascii="Times New Roman" w:hAnsi="Times New Roman" w:cs="Times New Roman"/>
          <w:sz w:val="24"/>
          <w:szCs w:val="24"/>
        </w:rPr>
        <w:t>значениях и операциях; знакомство с одним из языков программирования и основными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BC">
        <w:rPr>
          <w:rFonts w:ascii="Times New Roman" w:hAnsi="Times New Roman" w:cs="Times New Roman"/>
          <w:sz w:val="24"/>
          <w:szCs w:val="24"/>
        </w:rPr>
        <w:t>алгоритмическими структурами — линейной, условной и циклической;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· формирование умений формализации и структурирования информации, умения выбирать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BC">
        <w:rPr>
          <w:rFonts w:ascii="Times New Roman" w:hAnsi="Times New Roman" w:cs="Times New Roman"/>
          <w:sz w:val="24"/>
          <w:szCs w:val="24"/>
        </w:rPr>
        <w:t>способ представления данных в соответствии с поставленной задачей — таблицы, схемы, графики,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CB5BBC">
        <w:rPr>
          <w:rFonts w:ascii="Times New Roman" w:hAnsi="Times New Roman" w:cs="Times New Roman"/>
          <w:sz w:val="24"/>
          <w:szCs w:val="24"/>
        </w:rPr>
        <w:t>диаграммы, с использованием соответствующих программных средств обработки данных;</w:t>
      </w:r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 xml:space="preserve">· формирование навыков и умений безопасного и целесообразного поведения при работе </w:t>
      </w:r>
      <w:proofErr w:type="gramStart"/>
      <w:r w:rsidRPr="00CB5BB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CB5BBC" w:rsidRPr="00CB5BBC" w:rsidRDefault="00CB5BBC" w:rsidP="00CB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BBC">
        <w:rPr>
          <w:rFonts w:ascii="Times New Roman" w:hAnsi="Times New Roman" w:cs="Times New Roman"/>
          <w:sz w:val="24"/>
          <w:szCs w:val="24"/>
        </w:rPr>
        <w:t>компьютерными программами и в Интернете, умения соблюдать нормы информационной этики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BC">
        <w:rPr>
          <w:rFonts w:ascii="Times New Roman" w:hAnsi="Times New Roman" w:cs="Times New Roman"/>
          <w:sz w:val="24"/>
          <w:szCs w:val="24"/>
        </w:rPr>
        <w:t>права</w:t>
      </w:r>
    </w:p>
    <w:p w:rsidR="00CB5BBC" w:rsidRPr="00CB5BBC" w:rsidRDefault="00CB5BBC" w:rsidP="00CB5BB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B5BBC" w:rsidRPr="00CB5BBC" w:rsidSect="00CB5BB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BBC"/>
    <w:rsid w:val="00002B06"/>
    <w:rsid w:val="0005666E"/>
    <w:rsid w:val="00126DA8"/>
    <w:rsid w:val="001343C0"/>
    <w:rsid w:val="001D22B4"/>
    <w:rsid w:val="001F2713"/>
    <w:rsid w:val="001F2CB1"/>
    <w:rsid w:val="00261DE8"/>
    <w:rsid w:val="00294D0D"/>
    <w:rsid w:val="00304E0E"/>
    <w:rsid w:val="003407B8"/>
    <w:rsid w:val="003567F6"/>
    <w:rsid w:val="00396E52"/>
    <w:rsid w:val="00404117"/>
    <w:rsid w:val="0042455C"/>
    <w:rsid w:val="004674C4"/>
    <w:rsid w:val="004C6F67"/>
    <w:rsid w:val="005527C6"/>
    <w:rsid w:val="0059518F"/>
    <w:rsid w:val="005B57C6"/>
    <w:rsid w:val="006213EC"/>
    <w:rsid w:val="00621F28"/>
    <w:rsid w:val="00655DB5"/>
    <w:rsid w:val="0066689B"/>
    <w:rsid w:val="006D0DFC"/>
    <w:rsid w:val="006E0FC5"/>
    <w:rsid w:val="006F7644"/>
    <w:rsid w:val="0074695D"/>
    <w:rsid w:val="008A32DE"/>
    <w:rsid w:val="00924B97"/>
    <w:rsid w:val="009519A1"/>
    <w:rsid w:val="00A02C4D"/>
    <w:rsid w:val="00A72FA0"/>
    <w:rsid w:val="00B07341"/>
    <w:rsid w:val="00BC4EC2"/>
    <w:rsid w:val="00C02133"/>
    <w:rsid w:val="00C4724C"/>
    <w:rsid w:val="00C54C67"/>
    <w:rsid w:val="00CB5BBC"/>
    <w:rsid w:val="00CD1341"/>
    <w:rsid w:val="00DB4601"/>
    <w:rsid w:val="00E7305A"/>
    <w:rsid w:val="00EC10C6"/>
    <w:rsid w:val="00F54E44"/>
    <w:rsid w:val="00FC1A97"/>
    <w:rsid w:val="00FE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1</cp:revision>
  <dcterms:created xsi:type="dcterms:W3CDTF">2023-10-30T17:12:00Z</dcterms:created>
  <dcterms:modified xsi:type="dcterms:W3CDTF">2023-10-30T17:24:00Z</dcterms:modified>
</cp:coreProperties>
</file>