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316" w:rsidRPr="00615180" w:rsidRDefault="00615180" w:rsidP="006151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615180">
        <w:rPr>
          <w:rFonts w:ascii="Times New Roman" w:hAnsi="Times New Roman" w:cs="Times New Roman"/>
          <w:b/>
          <w:sz w:val="28"/>
          <w:szCs w:val="28"/>
        </w:rPr>
        <w:t>Русский язык</w:t>
      </w:r>
    </w:p>
    <w:p w:rsidR="00615180" w:rsidRDefault="00615180" w:rsidP="006151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5180">
        <w:rPr>
          <w:rFonts w:ascii="Times New Roman" w:hAnsi="Times New Roman" w:cs="Times New Roman"/>
          <w:b/>
          <w:sz w:val="28"/>
          <w:szCs w:val="28"/>
        </w:rPr>
        <w:t>А</w:t>
      </w:r>
      <w:r w:rsidR="00F40DB6">
        <w:rPr>
          <w:rFonts w:ascii="Times New Roman" w:hAnsi="Times New Roman" w:cs="Times New Roman"/>
          <w:b/>
          <w:sz w:val="28"/>
          <w:szCs w:val="28"/>
        </w:rPr>
        <w:t>ннотация к рабочей программе (8 класс</w:t>
      </w:r>
      <w:r w:rsidRPr="00615180">
        <w:rPr>
          <w:rFonts w:ascii="Times New Roman" w:hAnsi="Times New Roman" w:cs="Times New Roman"/>
          <w:b/>
          <w:sz w:val="28"/>
          <w:szCs w:val="28"/>
        </w:rPr>
        <w:t>)</w:t>
      </w:r>
    </w:p>
    <w:p w:rsidR="00F16B13" w:rsidRPr="00F16B13" w:rsidRDefault="00615180" w:rsidP="00F16B1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Программы разработаны на основе: </w:t>
      </w:r>
    </w:p>
    <w:p w:rsidR="00F16B13" w:rsidRPr="00F16B13" w:rsidRDefault="00F16B13" w:rsidP="00F16B13">
      <w:pPr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16B13">
        <w:rPr>
          <w:rFonts w:ascii="Times New Roman" w:eastAsia="Times New Roman" w:hAnsi="Times New Roman" w:cs="Times New Roman"/>
          <w:sz w:val="28"/>
          <w:szCs w:val="24"/>
          <w:lang w:eastAsia="ru-RU"/>
        </w:rPr>
        <w:t>1) Федерального государственного образовательного станд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арта основного общего образова</w:t>
      </w:r>
      <w:r w:rsidRPr="00F16B1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ния (Приказ </w:t>
      </w:r>
      <w:proofErr w:type="spellStart"/>
      <w:r w:rsidRPr="00F16B13">
        <w:rPr>
          <w:rFonts w:ascii="Times New Roman" w:eastAsia="Times New Roman" w:hAnsi="Times New Roman" w:cs="Times New Roman"/>
          <w:sz w:val="28"/>
          <w:szCs w:val="24"/>
          <w:lang w:eastAsia="ru-RU"/>
        </w:rPr>
        <w:t>Минобрнауки</w:t>
      </w:r>
      <w:proofErr w:type="spellEnd"/>
      <w:r w:rsidRPr="00F16B1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Российской Федерации № 1897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 17.12.2010 г. с изменениями, </w:t>
      </w:r>
      <w:r w:rsidRPr="00F16B1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внесёнными Приказом </w:t>
      </w:r>
      <w:proofErr w:type="spellStart"/>
      <w:r w:rsidRPr="00F16B13">
        <w:rPr>
          <w:rFonts w:ascii="Times New Roman" w:eastAsia="Times New Roman" w:hAnsi="Times New Roman" w:cs="Times New Roman"/>
          <w:sz w:val="28"/>
          <w:szCs w:val="24"/>
          <w:lang w:eastAsia="ru-RU"/>
        </w:rPr>
        <w:t>Минобрнауки</w:t>
      </w:r>
      <w:proofErr w:type="spellEnd"/>
      <w:r w:rsidRPr="00F16B1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Российской Федерац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ии № 1644 от 17.12.2014; Прика</w:t>
      </w:r>
      <w:r w:rsidRPr="00F16B1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зом </w:t>
      </w:r>
      <w:proofErr w:type="spellStart"/>
      <w:r w:rsidRPr="00F16B13">
        <w:rPr>
          <w:rFonts w:ascii="Times New Roman" w:eastAsia="Times New Roman" w:hAnsi="Times New Roman" w:cs="Times New Roman"/>
          <w:sz w:val="28"/>
          <w:szCs w:val="24"/>
          <w:lang w:eastAsia="ru-RU"/>
        </w:rPr>
        <w:t>Минобрнауки</w:t>
      </w:r>
      <w:proofErr w:type="spellEnd"/>
      <w:r w:rsidRPr="00F16B1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Российской Федерации №1577 от 31.12.2015 г.);</w:t>
      </w:r>
    </w:p>
    <w:p w:rsidR="00F16B13" w:rsidRPr="00F16B13" w:rsidRDefault="00F16B13" w:rsidP="00F16B13">
      <w:pPr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16B1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2) Приказ </w:t>
      </w:r>
      <w:proofErr w:type="spellStart"/>
      <w:r w:rsidRPr="00F16B13">
        <w:rPr>
          <w:rFonts w:ascii="Times New Roman" w:eastAsia="Times New Roman" w:hAnsi="Times New Roman" w:cs="Times New Roman"/>
          <w:sz w:val="28"/>
          <w:szCs w:val="24"/>
          <w:lang w:eastAsia="ru-RU"/>
        </w:rPr>
        <w:t>Минпросвещения</w:t>
      </w:r>
      <w:proofErr w:type="spellEnd"/>
      <w:r w:rsidRPr="00F16B1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России от 28.12.2018 №345 «О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федеральном перечне учебников, </w:t>
      </w:r>
      <w:r w:rsidRPr="00F16B13">
        <w:rPr>
          <w:rFonts w:ascii="Times New Roman" w:eastAsia="Times New Roman" w:hAnsi="Times New Roman" w:cs="Times New Roman"/>
          <w:sz w:val="28"/>
          <w:szCs w:val="24"/>
          <w:lang w:eastAsia="ru-RU"/>
        </w:rPr>
        <w:t>рекомендуемых к использованию при реализации имеющ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их государственную аккредитацию </w:t>
      </w:r>
      <w:r w:rsidRPr="00F16B1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образовательных программ начального общего, основного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общего, среднего общего образо</w:t>
      </w:r>
      <w:r w:rsidRPr="00F16B13">
        <w:rPr>
          <w:rFonts w:ascii="Times New Roman" w:eastAsia="Times New Roman" w:hAnsi="Times New Roman" w:cs="Times New Roman"/>
          <w:sz w:val="28"/>
          <w:szCs w:val="24"/>
          <w:lang w:eastAsia="ru-RU"/>
        </w:rPr>
        <w:t>вания».</w:t>
      </w:r>
    </w:p>
    <w:p w:rsidR="00F16B13" w:rsidRPr="00F16B13" w:rsidRDefault="00F16B13" w:rsidP="00F16B13">
      <w:pPr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16B1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3) Приказ </w:t>
      </w:r>
      <w:proofErr w:type="spellStart"/>
      <w:r w:rsidRPr="00F16B13">
        <w:rPr>
          <w:rFonts w:ascii="Times New Roman" w:eastAsia="Times New Roman" w:hAnsi="Times New Roman" w:cs="Times New Roman"/>
          <w:sz w:val="28"/>
          <w:szCs w:val="24"/>
          <w:lang w:eastAsia="ru-RU"/>
        </w:rPr>
        <w:t>Минпросвещения</w:t>
      </w:r>
      <w:proofErr w:type="spellEnd"/>
      <w:r w:rsidRPr="00F16B1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России от 08.05.2019 № 233 «О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внесении изменений в федераль</w:t>
      </w:r>
      <w:r w:rsidRPr="00F16B13">
        <w:rPr>
          <w:rFonts w:ascii="Times New Roman" w:eastAsia="Times New Roman" w:hAnsi="Times New Roman" w:cs="Times New Roman"/>
          <w:sz w:val="28"/>
          <w:szCs w:val="24"/>
          <w:lang w:eastAsia="ru-RU"/>
        </w:rPr>
        <w:t>ный перечень учебников, рекомендуемых к использован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ию при реализации имеющих госу</w:t>
      </w:r>
      <w:r w:rsidRPr="00F16B13">
        <w:rPr>
          <w:rFonts w:ascii="Times New Roman" w:eastAsia="Times New Roman" w:hAnsi="Times New Roman" w:cs="Times New Roman"/>
          <w:sz w:val="28"/>
          <w:szCs w:val="24"/>
          <w:lang w:eastAsia="ru-RU"/>
        </w:rPr>
        <w:t>дарственную аккредитацию образовательных программ н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ачального общего, основного об</w:t>
      </w:r>
      <w:r w:rsidRPr="00F16B13">
        <w:rPr>
          <w:rFonts w:ascii="Times New Roman" w:eastAsia="Times New Roman" w:hAnsi="Times New Roman" w:cs="Times New Roman"/>
          <w:sz w:val="28"/>
          <w:szCs w:val="24"/>
          <w:lang w:eastAsia="ru-RU"/>
        </w:rPr>
        <w:t>щего, среднего общего образования, утвержденный Пр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иказом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Минпросвещения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России от </w:t>
      </w:r>
      <w:r w:rsidRPr="00F16B13">
        <w:rPr>
          <w:rFonts w:ascii="Times New Roman" w:eastAsia="Times New Roman" w:hAnsi="Times New Roman" w:cs="Times New Roman"/>
          <w:sz w:val="28"/>
          <w:szCs w:val="24"/>
          <w:lang w:eastAsia="ru-RU"/>
        </w:rPr>
        <w:t>28.12.2018 №345».</w:t>
      </w:r>
    </w:p>
    <w:p w:rsidR="00F16B13" w:rsidRPr="00F16B13" w:rsidRDefault="00BD66FF" w:rsidP="00F16B13">
      <w:pPr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="00F16B13" w:rsidRPr="00F16B13">
        <w:rPr>
          <w:rFonts w:ascii="Times New Roman" w:eastAsia="Times New Roman" w:hAnsi="Times New Roman" w:cs="Times New Roman"/>
          <w:sz w:val="28"/>
          <w:szCs w:val="24"/>
          <w:lang w:eastAsia="ru-RU"/>
        </w:rPr>
        <w:t>) Положения о структуре, порядке разработки и утвержде</w:t>
      </w:r>
      <w:r w:rsidR="00F16B13">
        <w:rPr>
          <w:rFonts w:ascii="Times New Roman" w:eastAsia="Times New Roman" w:hAnsi="Times New Roman" w:cs="Times New Roman"/>
          <w:sz w:val="28"/>
          <w:szCs w:val="24"/>
          <w:lang w:eastAsia="ru-RU"/>
        </w:rPr>
        <w:t>ния рабочих программ по предме</w:t>
      </w:r>
      <w:r w:rsidR="00F16B13" w:rsidRPr="00F16B13">
        <w:rPr>
          <w:rFonts w:ascii="Times New Roman" w:eastAsia="Times New Roman" w:hAnsi="Times New Roman" w:cs="Times New Roman"/>
          <w:sz w:val="28"/>
          <w:szCs w:val="24"/>
          <w:lang w:eastAsia="ru-RU"/>
        </w:rPr>
        <w:t>там, курсам учебного плана.</w:t>
      </w:r>
    </w:p>
    <w:p w:rsidR="00615180" w:rsidRDefault="00BD66FF" w:rsidP="00F16B13">
      <w:pPr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 w:rsidR="00F16B13" w:rsidRPr="00F16B13">
        <w:rPr>
          <w:rFonts w:ascii="Times New Roman" w:eastAsia="Times New Roman" w:hAnsi="Times New Roman" w:cs="Times New Roman"/>
          <w:sz w:val="28"/>
          <w:szCs w:val="24"/>
          <w:lang w:eastAsia="ru-RU"/>
        </w:rPr>
        <w:t>) Учебная программа, на основе которой разработана ра</w:t>
      </w:r>
      <w:r w:rsidR="00F16B1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бочая программа: Данная рабочая </w:t>
      </w:r>
      <w:r w:rsidR="00F16B13" w:rsidRPr="00F16B13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программа создана на основе авторской учебной программ</w:t>
      </w:r>
      <w:r w:rsidR="00F16B13">
        <w:rPr>
          <w:rFonts w:ascii="Times New Roman" w:eastAsia="Times New Roman" w:hAnsi="Times New Roman" w:cs="Times New Roman"/>
          <w:sz w:val="28"/>
          <w:szCs w:val="24"/>
          <w:lang w:eastAsia="ru-RU"/>
        </w:rPr>
        <w:t>ы, разработанной в рамках госу</w:t>
      </w:r>
      <w:r w:rsidR="00F16B13" w:rsidRPr="00F16B13">
        <w:rPr>
          <w:rFonts w:ascii="Times New Roman" w:eastAsia="Times New Roman" w:hAnsi="Times New Roman" w:cs="Times New Roman"/>
          <w:sz w:val="28"/>
          <w:szCs w:val="24"/>
          <w:lang w:eastAsia="ru-RU"/>
        </w:rPr>
        <w:t>дарственного образовательного стандарта основного общего</w:t>
      </w:r>
      <w:r w:rsidR="00F16B1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образования второго поколе</w:t>
      </w:r>
      <w:r w:rsidR="00F16B13" w:rsidRPr="00F16B13">
        <w:rPr>
          <w:rFonts w:ascii="Times New Roman" w:eastAsia="Times New Roman" w:hAnsi="Times New Roman" w:cs="Times New Roman"/>
          <w:sz w:val="28"/>
          <w:szCs w:val="24"/>
          <w:lang w:eastAsia="ru-RU"/>
        </w:rPr>
        <w:t>ния (Программ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а по русскому (родному) языку. 6</w:t>
      </w:r>
      <w:r w:rsidR="00F16B13" w:rsidRPr="00F16B13">
        <w:rPr>
          <w:rFonts w:ascii="Times New Roman" w:eastAsia="Times New Roman" w:hAnsi="Times New Roman" w:cs="Times New Roman"/>
          <w:sz w:val="28"/>
          <w:szCs w:val="24"/>
          <w:lang w:eastAsia="ru-RU"/>
        </w:rPr>
        <w:t>-9 клас</w:t>
      </w:r>
      <w:r w:rsidR="00F16B13">
        <w:rPr>
          <w:rFonts w:ascii="Times New Roman" w:eastAsia="Times New Roman" w:hAnsi="Times New Roman" w:cs="Times New Roman"/>
          <w:sz w:val="28"/>
          <w:szCs w:val="24"/>
          <w:lang w:eastAsia="ru-RU"/>
        </w:rPr>
        <w:t>сы. Авторы программы: М.М. Раз</w:t>
      </w:r>
      <w:r w:rsidR="00F16B13" w:rsidRPr="00F16B13">
        <w:rPr>
          <w:rFonts w:ascii="Times New Roman" w:eastAsia="Times New Roman" w:hAnsi="Times New Roman" w:cs="Times New Roman"/>
          <w:sz w:val="28"/>
          <w:szCs w:val="24"/>
          <w:lang w:eastAsia="ru-RU"/>
        </w:rPr>
        <w:t>умовская, С.И. Львова, В.И. Капинос, В.В. Львов, Г.А. Богда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нова. – в сб. Русский язык. 6</w:t>
      </w:r>
      <w:r w:rsidR="00F16B1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-9 </w:t>
      </w:r>
      <w:r w:rsidR="00F16B13" w:rsidRPr="00F16B1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классы: рабочие программы: </w:t>
      </w:r>
      <w:r w:rsidR="007E1026">
        <w:rPr>
          <w:rFonts w:ascii="Times New Roman" w:eastAsia="Times New Roman" w:hAnsi="Times New Roman" w:cs="Times New Roman"/>
          <w:sz w:val="28"/>
          <w:szCs w:val="24"/>
          <w:lang w:eastAsia="ru-RU"/>
        </w:rPr>
        <w:t>М.: Дрофа, 2019</w:t>
      </w:r>
      <w:r w:rsidR="00F16B13" w:rsidRPr="00F16B13">
        <w:rPr>
          <w:rFonts w:ascii="Times New Roman" w:eastAsia="Times New Roman" w:hAnsi="Times New Roman" w:cs="Times New Roman"/>
          <w:sz w:val="28"/>
          <w:szCs w:val="24"/>
          <w:lang w:eastAsia="ru-RU"/>
        </w:rPr>
        <w:t>), примерной п</w:t>
      </w:r>
      <w:r w:rsidR="00F16B13">
        <w:rPr>
          <w:rFonts w:ascii="Times New Roman" w:eastAsia="Times New Roman" w:hAnsi="Times New Roman" w:cs="Times New Roman"/>
          <w:sz w:val="28"/>
          <w:szCs w:val="24"/>
          <w:lang w:eastAsia="ru-RU"/>
        </w:rPr>
        <w:t>рограммы основного общего обра</w:t>
      </w:r>
      <w:r w:rsidR="007E102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зования по русскому языку. </w:t>
      </w:r>
      <w:r w:rsidR="00F16B13" w:rsidRPr="00F16B13">
        <w:rPr>
          <w:rFonts w:ascii="Times New Roman" w:eastAsia="Times New Roman" w:hAnsi="Times New Roman" w:cs="Times New Roman"/>
          <w:sz w:val="28"/>
          <w:szCs w:val="24"/>
          <w:lang w:eastAsia="ru-RU"/>
        </w:rPr>
        <w:t>Она полностью отвечает требования</w:t>
      </w:r>
      <w:r w:rsidR="00F16B13">
        <w:rPr>
          <w:rFonts w:ascii="Times New Roman" w:eastAsia="Times New Roman" w:hAnsi="Times New Roman" w:cs="Times New Roman"/>
          <w:sz w:val="28"/>
          <w:szCs w:val="24"/>
          <w:lang w:eastAsia="ru-RU"/>
        </w:rPr>
        <w:t>м времени, обеспечивает формиро</w:t>
      </w:r>
      <w:r w:rsidR="00F16B13" w:rsidRPr="00F16B1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вание личностных, </w:t>
      </w:r>
      <w:proofErr w:type="spellStart"/>
      <w:r w:rsidR="00F16B13" w:rsidRPr="00F16B13">
        <w:rPr>
          <w:rFonts w:ascii="Times New Roman" w:eastAsia="Times New Roman" w:hAnsi="Times New Roman" w:cs="Times New Roman"/>
          <w:sz w:val="28"/>
          <w:szCs w:val="24"/>
          <w:lang w:eastAsia="ru-RU"/>
        </w:rPr>
        <w:t>метапредметных</w:t>
      </w:r>
      <w:proofErr w:type="spellEnd"/>
      <w:r w:rsidR="00F16B13" w:rsidRPr="00F16B1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предметных компе</w:t>
      </w:r>
      <w:r w:rsidR="00F16B13">
        <w:rPr>
          <w:rFonts w:ascii="Times New Roman" w:eastAsia="Times New Roman" w:hAnsi="Times New Roman" w:cs="Times New Roman"/>
          <w:sz w:val="28"/>
          <w:szCs w:val="24"/>
          <w:lang w:eastAsia="ru-RU"/>
        </w:rPr>
        <w:t>тенций, предопределяющих даль</w:t>
      </w:r>
      <w:r w:rsidR="00F16B13" w:rsidRPr="00F16B13">
        <w:rPr>
          <w:rFonts w:ascii="Times New Roman" w:eastAsia="Times New Roman" w:hAnsi="Times New Roman" w:cs="Times New Roman"/>
          <w:sz w:val="28"/>
          <w:szCs w:val="24"/>
          <w:lang w:eastAsia="ru-RU"/>
        </w:rPr>
        <w:t>нейшее успешное обучение в старшей школе.</w:t>
      </w:r>
    </w:p>
    <w:p w:rsidR="00BD66FF" w:rsidRDefault="00BD66FF" w:rsidP="00615180">
      <w:pPr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D66FF" w:rsidRDefault="00BD66FF" w:rsidP="00615180">
      <w:pPr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7E1026" w:rsidRDefault="007E1026" w:rsidP="00615180">
      <w:pPr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7E1026" w:rsidRDefault="007E1026" w:rsidP="00615180">
      <w:pPr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615180" w:rsidRDefault="00615180" w:rsidP="00615180">
      <w:pPr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61518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lastRenderedPageBreak/>
        <w:t xml:space="preserve">Учебно-методический комплекс (УМК): </w:t>
      </w:r>
    </w:p>
    <w:tbl>
      <w:tblPr>
        <w:tblStyle w:val="a3"/>
        <w:tblpPr w:leftFromText="180" w:rightFromText="180" w:vertAnchor="text" w:tblpY="1"/>
        <w:tblOverlap w:val="never"/>
        <w:tblW w:w="14850" w:type="dxa"/>
        <w:tblLayout w:type="fixed"/>
        <w:tblLook w:val="04A0" w:firstRow="1" w:lastRow="0" w:firstColumn="1" w:lastColumn="0" w:noHBand="0" w:noVBand="1"/>
      </w:tblPr>
      <w:tblGrid>
        <w:gridCol w:w="568"/>
        <w:gridCol w:w="2517"/>
        <w:gridCol w:w="1843"/>
        <w:gridCol w:w="2302"/>
        <w:gridCol w:w="4785"/>
        <w:gridCol w:w="2835"/>
      </w:tblGrid>
      <w:tr w:rsidR="00615180" w:rsidRPr="00615180" w:rsidTr="008D0AE6">
        <w:tc>
          <w:tcPr>
            <w:tcW w:w="568" w:type="dxa"/>
          </w:tcPr>
          <w:p w:rsidR="00615180" w:rsidRPr="00615180" w:rsidRDefault="00615180" w:rsidP="008D0AE6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615180">
              <w:rPr>
                <w:rFonts w:ascii="Times New Roman" w:hAnsi="Times New Roman" w:cs="Times New Roman"/>
                <w:b/>
                <w:sz w:val="28"/>
                <w:szCs w:val="24"/>
              </w:rPr>
              <w:t>№ п/п</w:t>
            </w:r>
          </w:p>
        </w:tc>
        <w:tc>
          <w:tcPr>
            <w:tcW w:w="2517" w:type="dxa"/>
          </w:tcPr>
          <w:p w:rsidR="00615180" w:rsidRPr="00615180" w:rsidRDefault="00615180" w:rsidP="008D0AE6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615180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Наименование дисциплин, входящих в заявленную образовательную программу  </w:t>
            </w:r>
          </w:p>
        </w:tc>
        <w:tc>
          <w:tcPr>
            <w:tcW w:w="1843" w:type="dxa"/>
          </w:tcPr>
          <w:p w:rsidR="00615180" w:rsidRPr="00615180" w:rsidRDefault="00615180" w:rsidP="008D0AE6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615180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Класс </w:t>
            </w:r>
          </w:p>
        </w:tc>
        <w:tc>
          <w:tcPr>
            <w:tcW w:w="2302" w:type="dxa"/>
          </w:tcPr>
          <w:p w:rsidR="00615180" w:rsidRPr="00615180" w:rsidRDefault="00615180" w:rsidP="008D0AE6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615180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Порядковый номер учебника из федерального перечня учебников </w:t>
            </w:r>
          </w:p>
        </w:tc>
        <w:tc>
          <w:tcPr>
            <w:tcW w:w="4785" w:type="dxa"/>
          </w:tcPr>
          <w:p w:rsidR="00615180" w:rsidRPr="00615180" w:rsidRDefault="00615180" w:rsidP="008D0AE6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615180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Программы </w:t>
            </w:r>
          </w:p>
        </w:tc>
        <w:tc>
          <w:tcPr>
            <w:tcW w:w="2835" w:type="dxa"/>
          </w:tcPr>
          <w:p w:rsidR="00615180" w:rsidRPr="00615180" w:rsidRDefault="00615180" w:rsidP="008D0AE6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615180">
              <w:rPr>
                <w:rFonts w:ascii="Times New Roman" w:hAnsi="Times New Roman" w:cs="Times New Roman"/>
                <w:b/>
                <w:sz w:val="28"/>
                <w:szCs w:val="24"/>
              </w:rPr>
              <w:t>Автор, название, место издания, издательство, год издания учебной литературы</w:t>
            </w:r>
          </w:p>
        </w:tc>
      </w:tr>
      <w:tr w:rsidR="00615180" w:rsidRPr="00615180" w:rsidTr="008D0AE6">
        <w:tc>
          <w:tcPr>
            <w:tcW w:w="568" w:type="dxa"/>
          </w:tcPr>
          <w:p w:rsidR="00615180" w:rsidRPr="00615180" w:rsidRDefault="00D3035A" w:rsidP="008D0AE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  <w:r w:rsidR="00615180" w:rsidRPr="00615180">
              <w:rPr>
                <w:rFonts w:ascii="Times New Roman" w:hAnsi="Times New Roman" w:cs="Times New Roman"/>
                <w:sz w:val="28"/>
                <w:szCs w:val="24"/>
              </w:rPr>
              <w:t>.</w:t>
            </w:r>
          </w:p>
        </w:tc>
        <w:tc>
          <w:tcPr>
            <w:tcW w:w="2517" w:type="dxa"/>
          </w:tcPr>
          <w:p w:rsidR="00615180" w:rsidRPr="00615180" w:rsidRDefault="00615180" w:rsidP="008D0AE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615180">
              <w:rPr>
                <w:rFonts w:ascii="Times New Roman" w:hAnsi="Times New Roman" w:cs="Times New Roman"/>
                <w:sz w:val="28"/>
                <w:szCs w:val="24"/>
              </w:rPr>
              <w:t>Русский язык</w:t>
            </w:r>
          </w:p>
        </w:tc>
        <w:tc>
          <w:tcPr>
            <w:tcW w:w="1843" w:type="dxa"/>
          </w:tcPr>
          <w:p w:rsidR="00615180" w:rsidRPr="00615180" w:rsidRDefault="00615180" w:rsidP="008D0AE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615180">
              <w:rPr>
                <w:rFonts w:ascii="Times New Roman" w:hAnsi="Times New Roman" w:cs="Times New Roman"/>
                <w:sz w:val="28"/>
                <w:szCs w:val="24"/>
              </w:rPr>
              <w:t>8 класс</w:t>
            </w:r>
          </w:p>
        </w:tc>
        <w:tc>
          <w:tcPr>
            <w:tcW w:w="2302" w:type="dxa"/>
          </w:tcPr>
          <w:p w:rsidR="00615180" w:rsidRPr="00615180" w:rsidRDefault="00077280" w:rsidP="008D0AE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1.</w:t>
            </w:r>
            <w:r w:rsidR="00615180" w:rsidRPr="00615180">
              <w:rPr>
                <w:rFonts w:ascii="Times New Roman" w:hAnsi="Times New Roman" w:cs="Times New Roman"/>
                <w:sz w:val="28"/>
                <w:szCs w:val="24"/>
              </w:rPr>
              <w:t>1.2.1.1.4.4.</w:t>
            </w:r>
          </w:p>
        </w:tc>
        <w:tc>
          <w:tcPr>
            <w:tcW w:w="4785" w:type="dxa"/>
          </w:tcPr>
          <w:p w:rsidR="00077280" w:rsidRDefault="00077280" w:rsidP="000772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Программа по русскому языку 6-9 классов к линии УМК  М.М.Разумовской, С.И.Львовой, </w:t>
            </w:r>
          </w:p>
          <w:p w:rsidR="00615180" w:rsidRPr="00615180" w:rsidRDefault="00077280" w:rsidP="00077280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В.И.Капинос, В.В.Львовой и др., Москва, «Дрофа», 2019 г.</w:t>
            </w:r>
          </w:p>
        </w:tc>
        <w:tc>
          <w:tcPr>
            <w:tcW w:w="2835" w:type="dxa"/>
          </w:tcPr>
          <w:p w:rsidR="00615180" w:rsidRPr="00615180" w:rsidRDefault="00615180" w:rsidP="008D0AE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615180">
              <w:rPr>
                <w:rFonts w:ascii="Times New Roman" w:hAnsi="Times New Roman" w:cs="Times New Roman"/>
                <w:sz w:val="28"/>
                <w:szCs w:val="24"/>
              </w:rPr>
              <w:t>ФГОС   М.М. Разумовская, г. Москва,  «Дрофа»,  2016 г</w:t>
            </w:r>
            <w:r w:rsidR="000B6871">
              <w:rPr>
                <w:rFonts w:ascii="Times New Roman" w:hAnsi="Times New Roman" w:cs="Times New Roman"/>
                <w:sz w:val="28"/>
                <w:szCs w:val="24"/>
              </w:rPr>
              <w:t>.</w:t>
            </w:r>
          </w:p>
        </w:tc>
      </w:tr>
    </w:tbl>
    <w:p w:rsidR="00077280" w:rsidRDefault="00077280" w:rsidP="006151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77280" w:rsidRDefault="00077280" w:rsidP="006151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15180" w:rsidRDefault="00615180" w:rsidP="006151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Место в учебном </w:t>
      </w:r>
      <w:r w:rsidRPr="00615180">
        <w:rPr>
          <w:rFonts w:ascii="Times New Roman" w:hAnsi="Times New Roman" w:cs="Times New Roman"/>
          <w:b/>
          <w:sz w:val="28"/>
          <w:szCs w:val="28"/>
        </w:rPr>
        <w:t>план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615180">
        <w:rPr>
          <w:rFonts w:ascii="Times New Roman" w:hAnsi="Times New Roman" w:cs="Times New Roman"/>
          <w:b/>
          <w:sz w:val="28"/>
          <w:szCs w:val="28"/>
        </w:rPr>
        <w:t xml:space="preserve"> (количество часов): </w:t>
      </w:r>
    </w:p>
    <w:p w:rsidR="00615180" w:rsidRDefault="00615180" w:rsidP="006151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 класс – 3 часа в неделю, 102 часа в год </w:t>
      </w:r>
    </w:p>
    <w:p w:rsidR="00F40DB6" w:rsidRDefault="00F40DB6" w:rsidP="00615180">
      <w:pPr>
        <w:rPr>
          <w:rFonts w:ascii="Times New Roman" w:hAnsi="Times New Roman" w:cs="Times New Roman"/>
          <w:sz w:val="28"/>
          <w:szCs w:val="28"/>
        </w:rPr>
      </w:pPr>
    </w:p>
    <w:p w:rsidR="00615180" w:rsidRDefault="00615180" w:rsidP="00615180">
      <w:pPr>
        <w:rPr>
          <w:rFonts w:ascii="Times New Roman" w:hAnsi="Times New Roman" w:cs="Times New Roman"/>
          <w:b/>
          <w:sz w:val="28"/>
          <w:szCs w:val="28"/>
        </w:rPr>
      </w:pPr>
      <w:r w:rsidRPr="00643A90">
        <w:rPr>
          <w:rFonts w:ascii="Times New Roman" w:hAnsi="Times New Roman" w:cs="Times New Roman"/>
          <w:b/>
          <w:sz w:val="28"/>
          <w:szCs w:val="28"/>
        </w:rPr>
        <w:t xml:space="preserve">Цели: </w:t>
      </w:r>
    </w:p>
    <w:p w:rsidR="00C05C9E" w:rsidRDefault="00C05C9E" w:rsidP="006151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воспитать любовь к родному языку, отношение к нему как основному средству человеческого общения во всех сферах человеческой деятельности;</w:t>
      </w:r>
    </w:p>
    <w:p w:rsidR="00C05C9E" w:rsidRDefault="00C05C9E" w:rsidP="006151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обеспечить овладение важнейшими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общеучебными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умениями и универсальными учебными действиями;</w:t>
      </w:r>
    </w:p>
    <w:p w:rsidR="00C05C9E" w:rsidRDefault="00C05C9E" w:rsidP="006151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обеспечить языковое развитие учащихся, помочь им овладеть разнообразными видами речевой деятельности;</w:t>
      </w:r>
    </w:p>
    <w:p w:rsidR="00C05C9E" w:rsidRDefault="00C05C9E" w:rsidP="006151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сформировать умения и навыки грамотного письма, рационального чтения, полноценного восприятия звучащей речи;</w:t>
      </w:r>
    </w:p>
    <w:p w:rsidR="00C05C9E" w:rsidRDefault="00C05C9E" w:rsidP="006151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научить школьников свободно, правильно и выразительно говорить и писать на родном языке;</w:t>
      </w:r>
    </w:p>
    <w:p w:rsidR="00615180" w:rsidRDefault="00C05C9E" w:rsidP="006151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использовать язык в разных ситуациях общения, соблюдая нормы речевого этикета.   </w:t>
      </w:r>
      <w:r w:rsidR="0061518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05C9E" w:rsidRDefault="00C05C9E" w:rsidP="00615180">
      <w:pPr>
        <w:rPr>
          <w:rFonts w:ascii="Times New Roman" w:hAnsi="Times New Roman" w:cs="Times New Roman"/>
          <w:sz w:val="28"/>
          <w:szCs w:val="28"/>
        </w:rPr>
      </w:pPr>
    </w:p>
    <w:p w:rsidR="00C05C9E" w:rsidRDefault="00C05C9E" w:rsidP="00615180">
      <w:pPr>
        <w:rPr>
          <w:rFonts w:ascii="Times New Roman" w:hAnsi="Times New Roman" w:cs="Times New Roman"/>
          <w:b/>
          <w:sz w:val="28"/>
          <w:szCs w:val="28"/>
        </w:rPr>
      </w:pPr>
      <w:r w:rsidRPr="00C05C9E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C05C9E" w:rsidRDefault="00C05C9E" w:rsidP="006151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приобретение знаний о языке как знаковой системе и общественном явлении, его устройстве, развитии и функционировании; </w:t>
      </w:r>
    </w:p>
    <w:p w:rsidR="00C05C9E" w:rsidRDefault="00C05C9E" w:rsidP="006151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овладение умениями и навыками </w:t>
      </w:r>
      <w:r w:rsidR="00EE4CEA">
        <w:rPr>
          <w:rFonts w:ascii="Times New Roman" w:hAnsi="Times New Roman" w:cs="Times New Roman"/>
          <w:sz w:val="28"/>
          <w:szCs w:val="28"/>
        </w:rPr>
        <w:t>использования языка использования языка в различных сферах и ситуациях общения, основными нормами русского литературного языка;</w:t>
      </w:r>
    </w:p>
    <w:p w:rsidR="00EE4CEA" w:rsidRDefault="00EE4CEA" w:rsidP="006151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формирование способностей к анализу и оценке языковых явлений и фактов; умения пользоваться различными лингвистическими словарями; совершенствование умений и навыков письменной речи; </w:t>
      </w:r>
    </w:p>
    <w:p w:rsidR="00EE4CEA" w:rsidRDefault="00EE4CEA" w:rsidP="006151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освоение компетенций – коммуникативной, языковедческой и культуроведческой. </w:t>
      </w:r>
    </w:p>
    <w:p w:rsidR="00155A5D" w:rsidRDefault="00155A5D" w:rsidP="00615180">
      <w:pPr>
        <w:rPr>
          <w:rFonts w:ascii="Times New Roman" w:hAnsi="Times New Roman" w:cs="Times New Roman"/>
          <w:sz w:val="28"/>
          <w:szCs w:val="28"/>
        </w:rPr>
      </w:pPr>
    </w:p>
    <w:p w:rsidR="006369E5" w:rsidRPr="00BD66FF" w:rsidRDefault="006369E5" w:rsidP="00BD66F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</w:t>
      </w:r>
      <w:r w:rsidRPr="006369E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16B13" w:rsidRDefault="00F16B13" w:rsidP="00F2336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2336E" w:rsidRDefault="00F2336E" w:rsidP="00F2336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2336E">
        <w:rPr>
          <w:rFonts w:ascii="Times New Roman" w:hAnsi="Times New Roman" w:cs="Times New Roman"/>
          <w:b/>
          <w:sz w:val="28"/>
          <w:szCs w:val="28"/>
        </w:rPr>
        <w:t xml:space="preserve">8 класс: </w:t>
      </w:r>
    </w:p>
    <w:p w:rsidR="00F2336E" w:rsidRPr="00F2336E" w:rsidRDefault="00F16B13" w:rsidP="00F233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«Язык и речь».</w:t>
      </w:r>
    </w:p>
    <w:p w:rsidR="00F2336E" w:rsidRPr="00F2336E" w:rsidRDefault="00F2336E" w:rsidP="00F233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336E">
        <w:rPr>
          <w:rFonts w:ascii="Times New Roman" w:hAnsi="Times New Roman" w:cs="Times New Roman"/>
          <w:sz w:val="28"/>
          <w:szCs w:val="28"/>
        </w:rPr>
        <w:t>Повторение и обобщение изученного в 5- 7 кл</w:t>
      </w:r>
      <w:r w:rsidR="00F16B13">
        <w:rPr>
          <w:rFonts w:ascii="Times New Roman" w:hAnsi="Times New Roman" w:cs="Times New Roman"/>
          <w:sz w:val="28"/>
          <w:szCs w:val="28"/>
        </w:rPr>
        <w:t>ассах/ Орфография и морфология/.</w:t>
      </w:r>
    </w:p>
    <w:p w:rsidR="00F2336E" w:rsidRPr="00F2336E" w:rsidRDefault="00F2336E" w:rsidP="00F233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336E">
        <w:rPr>
          <w:rFonts w:ascii="Times New Roman" w:hAnsi="Times New Roman" w:cs="Times New Roman"/>
          <w:sz w:val="28"/>
          <w:szCs w:val="28"/>
        </w:rPr>
        <w:t>Синтаксис и пунктуация. Словосочетание и пре</w:t>
      </w:r>
      <w:r w:rsidR="00F16B13">
        <w:rPr>
          <w:rFonts w:ascii="Times New Roman" w:hAnsi="Times New Roman" w:cs="Times New Roman"/>
          <w:sz w:val="28"/>
          <w:szCs w:val="28"/>
        </w:rPr>
        <w:t>дложение как единицы синтаксиса.</w:t>
      </w:r>
    </w:p>
    <w:p w:rsidR="00F2336E" w:rsidRPr="00F2336E" w:rsidRDefault="00F2336E" w:rsidP="00F233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336E">
        <w:rPr>
          <w:rFonts w:ascii="Times New Roman" w:hAnsi="Times New Roman" w:cs="Times New Roman"/>
          <w:sz w:val="28"/>
          <w:szCs w:val="28"/>
        </w:rPr>
        <w:t>Простое предложение. Двусоставное предложение.</w:t>
      </w:r>
      <w:r w:rsidR="00F16B13">
        <w:rPr>
          <w:rFonts w:ascii="Times New Roman" w:hAnsi="Times New Roman" w:cs="Times New Roman"/>
          <w:sz w:val="28"/>
          <w:szCs w:val="28"/>
        </w:rPr>
        <w:t xml:space="preserve"> Главные и второстепенные члены.</w:t>
      </w:r>
    </w:p>
    <w:p w:rsidR="00F2336E" w:rsidRPr="00F2336E" w:rsidRDefault="00F16B13" w:rsidP="00F233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Односоставное предложение.</w:t>
      </w:r>
    </w:p>
    <w:p w:rsidR="00F2336E" w:rsidRPr="00F2336E" w:rsidRDefault="00F2336E" w:rsidP="00F233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336E">
        <w:rPr>
          <w:rFonts w:ascii="Times New Roman" w:hAnsi="Times New Roman" w:cs="Times New Roman"/>
          <w:sz w:val="28"/>
          <w:szCs w:val="28"/>
        </w:rPr>
        <w:t>Простое осложнённое предложение. Пр</w:t>
      </w:r>
      <w:r w:rsidR="00F16B13">
        <w:rPr>
          <w:rFonts w:ascii="Times New Roman" w:hAnsi="Times New Roman" w:cs="Times New Roman"/>
          <w:sz w:val="28"/>
          <w:szCs w:val="28"/>
        </w:rPr>
        <w:t>едложения с однородными членами.</w:t>
      </w:r>
    </w:p>
    <w:p w:rsidR="00F2336E" w:rsidRPr="00F2336E" w:rsidRDefault="00F2336E" w:rsidP="00F233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336E">
        <w:rPr>
          <w:rFonts w:ascii="Times New Roman" w:hAnsi="Times New Roman" w:cs="Times New Roman"/>
          <w:sz w:val="28"/>
          <w:szCs w:val="28"/>
        </w:rPr>
        <w:t xml:space="preserve">Предложения с обращениями и </w:t>
      </w:r>
      <w:r w:rsidR="00F16B13">
        <w:rPr>
          <w:rFonts w:ascii="Times New Roman" w:hAnsi="Times New Roman" w:cs="Times New Roman"/>
          <w:sz w:val="28"/>
          <w:szCs w:val="28"/>
        </w:rPr>
        <w:t>вводными конструкциями.</w:t>
      </w:r>
    </w:p>
    <w:p w:rsidR="00F2336E" w:rsidRPr="00F2336E" w:rsidRDefault="00F2336E" w:rsidP="00F233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336E">
        <w:rPr>
          <w:rFonts w:ascii="Times New Roman" w:hAnsi="Times New Roman" w:cs="Times New Roman"/>
          <w:sz w:val="28"/>
          <w:szCs w:val="28"/>
        </w:rPr>
        <w:t>Пред</w:t>
      </w:r>
      <w:r w:rsidR="00F16B13">
        <w:rPr>
          <w:rFonts w:ascii="Times New Roman" w:hAnsi="Times New Roman" w:cs="Times New Roman"/>
          <w:sz w:val="28"/>
          <w:szCs w:val="28"/>
        </w:rPr>
        <w:t>ложения с обособленными членами.</w:t>
      </w:r>
    </w:p>
    <w:p w:rsidR="00F2336E" w:rsidRDefault="00F16B13" w:rsidP="00F233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Прямая и косвенная речь.</w:t>
      </w:r>
    </w:p>
    <w:p w:rsidR="00155A5D" w:rsidRDefault="00155A5D" w:rsidP="00F233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336E" w:rsidRPr="00F2336E" w:rsidRDefault="00F2336E" w:rsidP="00F2336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F2336E" w:rsidRPr="00F2336E" w:rsidSect="0061518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166"/>
    <w:rsid w:val="00031352"/>
    <w:rsid w:val="00037099"/>
    <w:rsid w:val="000562B2"/>
    <w:rsid w:val="00077280"/>
    <w:rsid w:val="000B6871"/>
    <w:rsid w:val="00155A5D"/>
    <w:rsid w:val="00331AA3"/>
    <w:rsid w:val="00352C80"/>
    <w:rsid w:val="004F5604"/>
    <w:rsid w:val="00615180"/>
    <w:rsid w:val="006369E5"/>
    <w:rsid w:val="00643A90"/>
    <w:rsid w:val="007E1026"/>
    <w:rsid w:val="00A53F01"/>
    <w:rsid w:val="00AF6166"/>
    <w:rsid w:val="00BC4CB7"/>
    <w:rsid w:val="00BD66FF"/>
    <w:rsid w:val="00C05C9E"/>
    <w:rsid w:val="00D3035A"/>
    <w:rsid w:val="00EE4CEA"/>
    <w:rsid w:val="00F16B13"/>
    <w:rsid w:val="00F2336E"/>
    <w:rsid w:val="00F40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73E299-1EAF-46FA-9D8A-CFB224682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62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51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614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Админ</cp:lastModifiedBy>
  <cp:revision>2</cp:revision>
  <dcterms:created xsi:type="dcterms:W3CDTF">2023-10-30T11:14:00Z</dcterms:created>
  <dcterms:modified xsi:type="dcterms:W3CDTF">2023-10-30T11:14:00Z</dcterms:modified>
</cp:coreProperties>
</file>