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53" w:rsidRDefault="00E92A53" w:rsidP="00E92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9 б классе</w:t>
      </w: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E92A53" w:rsidTr="00A5240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92A53" w:rsidTr="00A52403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2A53" w:rsidRDefault="00E92A53" w:rsidP="00A52403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Pr="003C4945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5">
              <w:rPr>
                <w:rFonts w:ascii="Times New Roman" w:hAnsi="Times New Roman" w:cs="Times New Roman"/>
                <w:sz w:val="24"/>
                <w:szCs w:val="24"/>
              </w:rPr>
              <w:t>Мышечная система человека.</w:t>
            </w:r>
            <w:r w:rsidRPr="003C4945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«Изучение влияния</w:t>
            </w:r>
            <w:r w:rsidRPr="003C4945">
              <w:rPr>
                <w:rFonts w:ascii="Times New Roman" w:hAnsi="Times New Roman" w:cs="Times New Roman"/>
                <w:sz w:val="24"/>
                <w:szCs w:val="24"/>
              </w:rPr>
              <w:br/>
              <w:t>статической и динамической нагрузки на</w:t>
            </w:r>
            <w:r w:rsidRPr="003C4945">
              <w:rPr>
                <w:rFonts w:ascii="Times New Roman" w:hAnsi="Times New Roman" w:cs="Times New Roman"/>
                <w:sz w:val="24"/>
                <w:szCs w:val="24"/>
              </w:rPr>
              <w:br/>
              <w:t>утомление мышц»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Pr="003C4945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17, рабочий лист </w:t>
            </w:r>
            <w:proofErr w:type="gramStart"/>
            <w:r w:rsidRPr="003C49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5">
              <w:rPr>
                <w:rFonts w:ascii="Times New Roman" w:hAnsi="Times New Roman" w:cs="Times New Roman"/>
                <w:sz w:val="24"/>
                <w:szCs w:val="24"/>
              </w:rPr>
              <w:t>практической работой</w:t>
            </w:r>
          </w:p>
        </w:tc>
      </w:tr>
      <w:tr w:rsidR="00E92A53" w:rsidTr="00A52403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9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с использованием САПР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E92A53" w:rsidTr="00A52403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A4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6">
              <w:rPr>
                <w:rFonts w:ascii="Times New Roman" w:hAnsi="Times New Roman" w:cs="Times New Roman"/>
                <w:sz w:val="24"/>
                <w:szCs w:val="24"/>
              </w:rPr>
              <w:t>Презентация прикреплена</w:t>
            </w:r>
            <w:r w:rsidRPr="006D1CC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D1CC6">
              <w:rPr>
                <w:rFonts w:ascii="Times New Roman" w:hAnsi="Times New Roman" w:cs="Times New Roman"/>
              </w:rPr>
              <w:t>эл</w:t>
            </w:r>
            <w:proofErr w:type="gramStart"/>
            <w:r w:rsidRPr="006D1CC6">
              <w:rPr>
                <w:rFonts w:ascii="Times New Roman" w:hAnsi="Times New Roman" w:cs="Times New Roman"/>
              </w:rPr>
              <w:t>.д</w:t>
            </w:r>
            <w:proofErr w:type="gramEnd"/>
            <w:r w:rsidRPr="006D1CC6">
              <w:rPr>
                <w:rFonts w:ascii="Times New Roman" w:hAnsi="Times New Roman" w:cs="Times New Roman"/>
              </w:rPr>
              <w:t>невнике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A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презентацию,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91A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https://urls.uchi.ru/l/96c9968554ec332b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A53" w:rsidTr="00A52403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сложносочиненном предложении.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сложносочиненных предложений.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 – правило, задание на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E92A53" w:rsidTr="00A52403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  от ума» в литературной критике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азвернутый ответ на вопрос «Почему Чацкий побежден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фамусовским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обществом?» (3-5 предложений)</w:t>
            </w:r>
          </w:p>
        </w:tc>
      </w:tr>
      <w:tr w:rsidR="00E92A53" w:rsidTr="00A52403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A53" w:rsidRDefault="00E92A53" w:rsidP="00A52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Межгосударственные отношения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A53" w:rsidRDefault="00E92A53" w:rsidP="00A5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8, практикум к гл.1 стр.66</w:t>
            </w:r>
          </w:p>
        </w:tc>
      </w:tr>
    </w:tbl>
    <w:p w:rsidR="00996BA7" w:rsidRDefault="00996BA7"/>
    <w:sectPr w:rsidR="00996BA7" w:rsidSect="00E92A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B6"/>
    <w:rsid w:val="004B40B6"/>
    <w:rsid w:val="00996BA7"/>
    <w:rsid w:val="00E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A53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A53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s.uchi.ru/l/96c9968554ec33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Filipchenko</dc:creator>
  <cp:keywords/>
  <dc:description/>
  <cp:lastModifiedBy>Filipchenko</cp:lastModifiedBy>
  <cp:revision>2</cp:revision>
  <dcterms:created xsi:type="dcterms:W3CDTF">2024-11-05T12:06:00Z</dcterms:created>
  <dcterms:modified xsi:type="dcterms:W3CDTF">2024-11-05T12:07:00Z</dcterms:modified>
</cp:coreProperties>
</file>