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82" w:rsidRDefault="009F0A82" w:rsidP="009F0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132"/>
        <w:gridCol w:w="4365"/>
      </w:tblGrid>
      <w:tr w:rsidR="009F0A82" w:rsidTr="007B5F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9F0A82" w:rsidTr="007B5FFB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104BF2" w:rsidP="00DF28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F0A82">
              <w:rPr>
                <w:rFonts w:ascii="Times New Roman" w:hAnsi="Times New Roman" w:cs="Times New Roman"/>
                <w:b/>
              </w:rPr>
              <w:t>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A82" w:rsidRDefault="009F0A82" w:rsidP="00DF2895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DF28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DF28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7947F7" w:rsidP="00D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Режим труда и отдыха. Работа с лексическим материалом.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7947F7" w:rsidP="00D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36, упр. 7,8</w:t>
            </w:r>
          </w:p>
          <w:p w:rsidR="007947F7" w:rsidRDefault="007947F7" w:rsidP="00DF2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37, упр.17</w:t>
            </w:r>
          </w:p>
        </w:tc>
      </w:tr>
      <w:tr w:rsidR="009F0A82" w:rsidTr="007B5FFB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5B1A7C" w:rsidP="005B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C">
              <w:rPr>
                <w:rFonts w:ascii="Times New Roman" w:eastAsia="Times New Roman" w:hAnsi="Times New Roman" w:cs="Times New Roman"/>
                <w:sz w:val="24"/>
                <w:szCs w:val="24"/>
              </w:rPr>
              <w:t>Три признака равенства треугольников</w:t>
            </w:r>
            <w:r w:rsidRPr="005B1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A7C" w:rsidRDefault="00DB69D9" w:rsidP="005B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B1A7C" w:rsidRPr="00AC08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https://resh.edu.ru/subject/lesson/7295/start/250015/</w:t>
              </w:r>
            </w:hyperlink>
          </w:p>
        </w:tc>
      </w:tr>
      <w:tr w:rsidR="009F0A82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A82" w:rsidRDefault="009F0A8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A82" w:rsidRDefault="009F0A8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02431D" w:rsidP="0002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Соленость и карта солености поверхностных вод Мирового океана. Практическая работа «Выявление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закономерностей изменения солености поверхностных вод Мирового океана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распространения теплых и холодный течений у западных и восточных побережий материков»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A82" w:rsidRDefault="0002431D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16</w:t>
            </w:r>
          </w:p>
        </w:tc>
      </w:tr>
      <w:tr w:rsidR="002D5A62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A62" w:rsidRDefault="002D5A6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A62" w:rsidRDefault="002D5A6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62" w:rsidRDefault="002D5A6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62" w:rsidRDefault="002D5A6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A62" w:rsidRDefault="002D5A62" w:rsidP="003B1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науки: переворот в естествознании, возникновение новой картины мира.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A62" w:rsidRDefault="002D5A62" w:rsidP="003B1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«Ученые Нового времени»</w:t>
            </w:r>
          </w:p>
        </w:tc>
      </w:tr>
      <w:tr w:rsidR="002D5A62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A62" w:rsidRDefault="002D5A6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A62" w:rsidRDefault="002D5A6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62" w:rsidRDefault="002D5A6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62" w:rsidRDefault="002D5A6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A62" w:rsidRDefault="002D5A62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75">
              <w:rPr>
                <w:rFonts w:ascii="Times New Roman" w:hAnsi="Times New Roman" w:cs="Times New Roman"/>
                <w:sz w:val="24"/>
                <w:szCs w:val="24"/>
              </w:rPr>
              <w:t>Комбинация на гимнастическом  бревне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A62" w:rsidRDefault="002D5A62" w:rsidP="003B1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C361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36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лежа, отжимание</w:t>
            </w:r>
          </w:p>
        </w:tc>
      </w:tr>
      <w:tr w:rsidR="002D5A62" w:rsidTr="007B5FFB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A62" w:rsidRDefault="002D5A6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A62" w:rsidRDefault="002D5A62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62" w:rsidRDefault="002D5A62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62" w:rsidRDefault="002D5A62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A62" w:rsidRDefault="002D5A62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1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7F7C1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F7C14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A62" w:rsidRDefault="005A19AA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9959AA">
              <w:rPr>
                <w:rFonts w:ascii="Times New Roman" w:hAnsi="Times New Roman" w:cs="Times New Roman"/>
                <w:sz w:val="24"/>
                <w:szCs w:val="24"/>
              </w:rPr>
              <w:t>14, упр. 223</w:t>
            </w:r>
          </w:p>
        </w:tc>
      </w:tr>
    </w:tbl>
    <w:p w:rsidR="00D84DF9" w:rsidRDefault="00D84DF9"/>
    <w:sectPr w:rsidR="00D84DF9" w:rsidSect="009F0A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29"/>
    <w:rsid w:val="0002431D"/>
    <w:rsid w:val="00104BF2"/>
    <w:rsid w:val="002D5A62"/>
    <w:rsid w:val="005A19AA"/>
    <w:rsid w:val="005B1A7C"/>
    <w:rsid w:val="007947F7"/>
    <w:rsid w:val="00821306"/>
    <w:rsid w:val="009959AA"/>
    <w:rsid w:val="009F0A82"/>
    <w:rsid w:val="00AE0C98"/>
    <w:rsid w:val="00C96629"/>
    <w:rsid w:val="00D84DF9"/>
    <w:rsid w:val="00DB69D9"/>
    <w:rsid w:val="00D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A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295/start/2500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2024-11-14T12:41:00Z</dcterms:created>
  <dcterms:modified xsi:type="dcterms:W3CDTF">2024-11-14T12:41:00Z</dcterms:modified>
</cp:coreProperties>
</file>