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480" w:rsidRDefault="001E0480" w:rsidP="001E04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дистанционного обучения МБОУ "Средняя школа № 1" в 11 классе</w:t>
      </w:r>
    </w:p>
    <w:tbl>
      <w:tblPr>
        <w:tblStyle w:val="a4"/>
        <w:tblW w:w="1499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64"/>
        <w:gridCol w:w="1276"/>
        <w:gridCol w:w="850"/>
        <w:gridCol w:w="2410"/>
        <w:gridCol w:w="4536"/>
        <w:gridCol w:w="4961"/>
      </w:tblGrid>
      <w:tr w:rsidR="001E0480" w:rsidRPr="00B277BF" w:rsidTr="00650DA5"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480" w:rsidRPr="00B277BF" w:rsidRDefault="001E0480" w:rsidP="00F33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7B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480" w:rsidRPr="00B277BF" w:rsidRDefault="001E0480" w:rsidP="00F33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7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недели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480" w:rsidRPr="00B277BF" w:rsidRDefault="001E0480" w:rsidP="00F33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7BF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480" w:rsidRPr="00B277BF" w:rsidRDefault="001E0480" w:rsidP="00F33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7B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480" w:rsidRPr="00B277BF" w:rsidRDefault="001E0480" w:rsidP="00F33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7BF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 занятиях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480" w:rsidRPr="00B277BF" w:rsidRDefault="001E0480" w:rsidP="00F33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7BF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B277BF" w:rsidRPr="00B277BF" w:rsidTr="00650DA5">
        <w:tc>
          <w:tcPr>
            <w:tcW w:w="9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7BF" w:rsidRPr="00B277BF" w:rsidRDefault="00B277BF" w:rsidP="00F334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7BF">
              <w:rPr>
                <w:rFonts w:ascii="Times New Roman" w:hAnsi="Times New Roman" w:cs="Times New Roman"/>
                <w:b/>
                <w:sz w:val="24"/>
                <w:szCs w:val="24"/>
              </w:rPr>
              <w:t>15.11.</w:t>
            </w:r>
          </w:p>
          <w:p w:rsidR="00B277BF" w:rsidRPr="00B277BF" w:rsidRDefault="00B277BF" w:rsidP="00F334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7BF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277BF" w:rsidRPr="00B277BF" w:rsidRDefault="00B277BF" w:rsidP="00F334DC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7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7BF" w:rsidRPr="00B277BF" w:rsidRDefault="00B277BF" w:rsidP="00F334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7BF" w:rsidRPr="00B277BF" w:rsidRDefault="00B277BF" w:rsidP="00F334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7BF" w:rsidRPr="00B277BF" w:rsidRDefault="00B27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7BF">
              <w:rPr>
                <w:rFonts w:ascii="Times New Roman" w:hAnsi="Times New Roman" w:cs="Times New Roman"/>
                <w:sz w:val="24"/>
                <w:szCs w:val="24"/>
              </w:rPr>
              <w:t>Основные нормы построения сложных  предложений. Практикум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7BF" w:rsidRPr="00B277BF" w:rsidRDefault="00B27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BF">
              <w:rPr>
                <w:rFonts w:ascii="Times New Roman" w:hAnsi="Times New Roman" w:cs="Times New Roman"/>
                <w:sz w:val="24"/>
                <w:szCs w:val="24"/>
              </w:rPr>
              <w:t>Упр.501, повторить СП</w:t>
            </w:r>
          </w:p>
        </w:tc>
      </w:tr>
      <w:tr w:rsidR="00B277BF" w:rsidRPr="00B277BF" w:rsidTr="00650DA5">
        <w:tc>
          <w:tcPr>
            <w:tcW w:w="9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77BF" w:rsidRPr="00B277BF" w:rsidRDefault="00B277BF" w:rsidP="00F334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77BF" w:rsidRPr="00B277BF" w:rsidRDefault="00B277BF" w:rsidP="00F334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7BF" w:rsidRPr="00B277BF" w:rsidRDefault="00B277BF" w:rsidP="00F334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7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7BF" w:rsidRPr="00B277BF" w:rsidRDefault="00B277BF" w:rsidP="00F334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7BF" w:rsidRPr="00B277BF" w:rsidRDefault="00B277BF" w:rsidP="00F33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7B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науки во второй половине 20-начале 21 </w:t>
            </w:r>
            <w:proofErr w:type="spellStart"/>
            <w:proofErr w:type="gramStart"/>
            <w:r w:rsidRPr="00B277BF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7BF" w:rsidRPr="00B277BF" w:rsidRDefault="00B277BF" w:rsidP="00F33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7BF">
              <w:rPr>
                <w:rFonts w:ascii="Times New Roman" w:hAnsi="Times New Roman" w:cs="Times New Roman"/>
                <w:sz w:val="24"/>
                <w:szCs w:val="24"/>
              </w:rPr>
              <w:t>П.19-20</w:t>
            </w:r>
          </w:p>
        </w:tc>
      </w:tr>
      <w:tr w:rsidR="00B277BF" w:rsidRPr="00B277BF" w:rsidTr="00650DA5">
        <w:trPr>
          <w:trHeight w:val="618"/>
        </w:trPr>
        <w:tc>
          <w:tcPr>
            <w:tcW w:w="9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77BF" w:rsidRPr="00B277BF" w:rsidRDefault="00B277BF" w:rsidP="00F334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77BF" w:rsidRPr="00B277BF" w:rsidRDefault="00B277BF" w:rsidP="00F334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7BF" w:rsidRPr="00B277BF" w:rsidRDefault="00B277BF" w:rsidP="00F334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7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7BF" w:rsidRPr="00B277BF" w:rsidRDefault="00B277BF" w:rsidP="00F334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7BF" w:rsidRPr="00B277BF" w:rsidRDefault="00B27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7B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этапы жизни и творчества </w:t>
            </w:r>
            <w:proofErr w:type="spellStart"/>
            <w:r w:rsidRPr="00B277BF">
              <w:rPr>
                <w:rFonts w:ascii="Times New Roman" w:hAnsi="Times New Roman" w:cs="Times New Roman"/>
                <w:sz w:val="24"/>
                <w:szCs w:val="24"/>
              </w:rPr>
              <w:t>В.В.Маяковского</w:t>
            </w:r>
            <w:proofErr w:type="spellEnd"/>
            <w:r w:rsidRPr="00B277BF">
              <w:rPr>
                <w:rFonts w:ascii="Times New Roman" w:hAnsi="Times New Roman" w:cs="Times New Roman"/>
                <w:sz w:val="24"/>
                <w:szCs w:val="24"/>
              </w:rPr>
              <w:t>. Новаторство поэтики Маяковского. Лирический герой ранних произведений поэта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7BF" w:rsidRPr="00B277BF" w:rsidRDefault="00B27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BF">
              <w:rPr>
                <w:rFonts w:ascii="Times New Roman" w:hAnsi="Times New Roman" w:cs="Times New Roman"/>
                <w:sz w:val="24"/>
                <w:szCs w:val="24"/>
              </w:rPr>
              <w:t xml:space="preserve">В тетради составить конспект «Биография </w:t>
            </w:r>
            <w:proofErr w:type="spellStart"/>
            <w:r w:rsidRPr="00B277BF">
              <w:rPr>
                <w:rFonts w:ascii="Times New Roman" w:hAnsi="Times New Roman" w:cs="Times New Roman"/>
                <w:sz w:val="24"/>
                <w:szCs w:val="24"/>
              </w:rPr>
              <w:t>В.В.Маяковского</w:t>
            </w:r>
            <w:proofErr w:type="spellEnd"/>
            <w:r w:rsidRPr="00B277BF">
              <w:rPr>
                <w:rFonts w:ascii="Times New Roman" w:hAnsi="Times New Roman" w:cs="Times New Roman"/>
                <w:sz w:val="24"/>
                <w:szCs w:val="24"/>
              </w:rPr>
              <w:t>», чтение поэмы «Облако в штанах»</w:t>
            </w:r>
          </w:p>
        </w:tc>
      </w:tr>
      <w:tr w:rsidR="00B277BF" w:rsidRPr="00B277BF" w:rsidTr="00650DA5">
        <w:trPr>
          <w:trHeight w:val="618"/>
        </w:trPr>
        <w:tc>
          <w:tcPr>
            <w:tcW w:w="9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77BF" w:rsidRPr="00B277BF" w:rsidRDefault="00B277BF" w:rsidP="00F334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77BF" w:rsidRPr="00B277BF" w:rsidRDefault="00B277BF" w:rsidP="00F334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7BF" w:rsidRPr="00B277BF" w:rsidRDefault="00B277BF" w:rsidP="00F334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7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7BF" w:rsidRPr="00B277BF" w:rsidRDefault="00B277BF" w:rsidP="00F33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7BF" w:rsidRPr="00B277BF" w:rsidRDefault="00B277BF" w:rsidP="00F33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7BF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</w:t>
            </w:r>
            <w:proofErr w:type="gramStart"/>
            <w:r w:rsidRPr="00B277BF">
              <w:rPr>
                <w:rFonts w:ascii="Times New Roman" w:hAnsi="Times New Roman" w:cs="Times New Roman"/>
                <w:sz w:val="24"/>
                <w:szCs w:val="24"/>
              </w:rPr>
              <w:t>ств ср</w:t>
            </w:r>
            <w:proofErr w:type="gramEnd"/>
            <w:r w:rsidRPr="00B277BF">
              <w:rPr>
                <w:rFonts w:ascii="Times New Roman" w:hAnsi="Times New Roman" w:cs="Times New Roman"/>
                <w:sz w:val="24"/>
                <w:szCs w:val="24"/>
              </w:rPr>
              <w:t>едствами игры в футбол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7BF" w:rsidRPr="00B277BF" w:rsidRDefault="00B277BF" w:rsidP="00F33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7BF">
              <w:rPr>
                <w:rFonts w:ascii="Times New Roman" w:hAnsi="Times New Roman" w:cs="Times New Roman"/>
                <w:sz w:val="24"/>
                <w:szCs w:val="24"/>
              </w:rPr>
              <w:t>Без задания</w:t>
            </w:r>
          </w:p>
        </w:tc>
      </w:tr>
      <w:tr w:rsidR="00B277BF" w:rsidRPr="00B277BF" w:rsidTr="00650DA5">
        <w:trPr>
          <w:trHeight w:val="618"/>
        </w:trPr>
        <w:tc>
          <w:tcPr>
            <w:tcW w:w="9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77BF" w:rsidRPr="00B277BF" w:rsidRDefault="00B277BF" w:rsidP="00F334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77BF" w:rsidRPr="00B277BF" w:rsidRDefault="00B277BF" w:rsidP="00F334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7BF" w:rsidRPr="00B277BF" w:rsidRDefault="00B277BF" w:rsidP="00F334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7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7BF" w:rsidRPr="00B277BF" w:rsidRDefault="00B277BF" w:rsidP="00F334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7BF" w:rsidRPr="00B277BF" w:rsidRDefault="00B277BF" w:rsidP="00F33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7BF">
              <w:rPr>
                <w:rFonts w:ascii="Times New Roman" w:hAnsi="Times New Roman" w:cs="Times New Roman"/>
                <w:sz w:val="24"/>
                <w:szCs w:val="24"/>
              </w:rPr>
              <w:t>Контроль по теме Здоровый образ жизни.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7BF" w:rsidRPr="00B277BF" w:rsidRDefault="00B277BF" w:rsidP="00F33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7BF"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  <w:r w:rsidR="00685C68">
              <w:rPr>
                <w:rFonts w:ascii="Times New Roman" w:hAnsi="Times New Roman" w:cs="Times New Roman"/>
                <w:sz w:val="24"/>
                <w:szCs w:val="24"/>
              </w:rPr>
              <w:t>ение лексики,</w:t>
            </w:r>
            <w:r w:rsidRPr="00B277BF">
              <w:rPr>
                <w:rFonts w:ascii="Times New Roman" w:hAnsi="Times New Roman" w:cs="Times New Roman"/>
                <w:sz w:val="24"/>
                <w:szCs w:val="24"/>
              </w:rPr>
              <w:t xml:space="preserve"> правил, модальные глаголы</w:t>
            </w:r>
          </w:p>
        </w:tc>
      </w:tr>
      <w:tr w:rsidR="00B277BF" w:rsidRPr="00B277BF" w:rsidTr="00650DA5">
        <w:trPr>
          <w:trHeight w:val="618"/>
        </w:trPr>
        <w:tc>
          <w:tcPr>
            <w:tcW w:w="9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77BF" w:rsidRPr="00B277BF" w:rsidRDefault="00B277BF" w:rsidP="00F334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77BF" w:rsidRPr="00B277BF" w:rsidRDefault="00B277BF" w:rsidP="00F334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7BF" w:rsidRPr="00B277BF" w:rsidRDefault="00B277BF" w:rsidP="00F33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7B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7BF" w:rsidRPr="00B277BF" w:rsidRDefault="00B277BF" w:rsidP="00F334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Геометрия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7BF" w:rsidRPr="00B277BF" w:rsidRDefault="00B277BF" w:rsidP="00B277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7BF">
              <w:rPr>
                <w:rFonts w:ascii="Times New Roman" w:hAnsi="Times New Roman"/>
                <w:color w:val="000000"/>
                <w:sz w:val="24"/>
                <w:szCs w:val="24"/>
              </w:rPr>
              <w:t>Объём тела. Объем прямоугольного параллелепипеда.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7BF" w:rsidRPr="00B277BF" w:rsidRDefault="00F3634C" w:rsidP="00F33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277BF" w:rsidRPr="00B277B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https://resh.edu.ru/subject/lesson/4903/start/22646/</w:t>
              </w:r>
            </w:hyperlink>
          </w:p>
        </w:tc>
      </w:tr>
      <w:tr w:rsidR="00B277BF" w:rsidRPr="00B277BF" w:rsidTr="00650DA5">
        <w:tc>
          <w:tcPr>
            <w:tcW w:w="9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77BF" w:rsidRPr="00B277BF" w:rsidRDefault="00B277BF" w:rsidP="00F334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77BF" w:rsidRPr="00B277BF" w:rsidRDefault="00B277BF" w:rsidP="00F334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7BF" w:rsidRPr="00B277BF" w:rsidRDefault="00B277BF" w:rsidP="00F33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7B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7BF" w:rsidRPr="00B277BF" w:rsidRDefault="00B277BF" w:rsidP="00F334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7BF" w:rsidRPr="00B277BF" w:rsidRDefault="00B277BF" w:rsidP="00B277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77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Проверка простейших гипотез с помощью свойств изученных распределений</w:t>
            </w:r>
            <w:bookmarkStart w:id="0" w:name="_GoBack"/>
            <w:bookmarkEnd w:id="0"/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7BF" w:rsidRPr="00B277BF" w:rsidRDefault="00F3634C" w:rsidP="00B277B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B277BF" w:rsidRPr="00B277BF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https://resh.edu.ru/subject/lesson/4738/train/200428/</w:t>
              </w:r>
            </w:hyperlink>
          </w:p>
          <w:p w:rsidR="00B277BF" w:rsidRPr="00B277BF" w:rsidRDefault="00B277BF" w:rsidP="00F334DC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84DF9" w:rsidRDefault="00D84DF9"/>
    <w:sectPr w:rsidR="00D84DF9" w:rsidSect="001E048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06"/>
    <w:rsid w:val="001E0480"/>
    <w:rsid w:val="00560206"/>
    <w:rsid w:val="00650DA5"/>
    <w:rsid w:val="00685C68"/>
    <w:rsid w:val="00821306"/>
    <w:rsid w:val="00AE0C98"/>
    <w:rsid w:val="00B277BF"/>
    <w:rsid w:val="00D8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480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0480"/>
    <w:rPr>
      <w:color w:val="0563C1" w:themeColor="hyperlink"/>
      <w:u w:val="single"/>
    </w:rPr>
  </w:style>
  <w:style w:type="table" w:styleId="a4">
    <w:name w:val="Table Grid"/>
    <w:basedOn w:val="a1"/>
    <w:uiPriority w:val="59"/>
    <w:qFormat/>
    <w:rsid w:val="001E0480"/>
    <w:pPr>
      <w:spacing w:after="0" w:line="240" w:lineRule="auto"/>
    </w:pPr>
    <w:rPr>
      <w:rFonts w:eastAsiaTheme="minorEastAsia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480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0480"/>
    <w:rPr>
      <w:color w:val="0563C1" w:themeColor="hyperlink"/>
      <w:u w:val="single"/>
    </w:rPr>
  </w:style>
  <w:style w:type="table" w:styleId="a4">
    <w:name w:val="Table Grid"/>
    <w:basedOn w:val="a1"/>
    <w:uiPriority w:val="59"/>
    <w:qFormat/>
    <w:rsid w:val="001E0480"/>
    <w:pPr>
      <w:spacing w:after="0" w:line="240" w:lineRule="auto"/>
    </w:pPr>
    <w:rPr>
      <w:rFonts w:eastAsiaTheme="minorEastAsia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6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738/train/200428/" TargetMode="External"/><Relationship Id="rId5" Type="http://schemas.openxmlformats.org/officeDocument/2006/relationships/hyperlink" Target="https://resh.edu.ru/subject/lesson/4903/start/2264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Filipchenko</cp:lastModifiedBy>
  <cp:revision>2</cp:revision>
  <dcterms:created xsi:type="dcterms:W3CDTF">2024-11-14T05:15:00Z</dcterms:created>
  <dcterms:modified xsi:type="dcterms:W3CDTF">2024-11-14T05:15:00Z</dcterms:modified>
</cp:coreProperties>
</file>